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i/>
          <w:sz w:val="24"/>
        </w:rPr>
        <w:t>Рекомендации родителям по подготовке ребёнка к детскому саду</w:t>
      </w:r>
      <w:r>
        <w:rPr>
          <w:sz w:val="24"/>
        </w:rPr>
        <w:br w:type="textWrapping"/>
      </w:r>
      <w:r>
        <w:rPr>
          <w:sz w:val="24"/>
        </w:rPr>
        <w:br w:type="textWrapping"/>
      </w:r>
      <w:r>
        <w:rPr>
          <w:sz w:val="24"/>
        </w:rPr>
        <w:br w:type="textWrapping"/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  <w:lang w:val="ru-RU"/>
        </w:rPr>
        <w:t xml:space="preserve">!  </w:t>
      </w:r>
      <w:r>
        <w:rPr>
          <w:rFonts w:ascii="Times New Roman" w:cs="Times New Roman" w:hAnsi="Times New Roman"/>
          <w:sz w:val="24"/>
        </w:rPr>
        <w:t>Не разговаривать при ребёнке о проблемах</w:t>
      </w:r>
      <w:r>
        <w:rPr>
          <w:rFonts w:ascii="Times New Roman" w:cs="Times New Roman" w:hAnsi="Times New Roman"/>
          <w:sz w:val="24"/>
        </w:rPr>
        <w:t xml:space="preserve">, </w:t>
      </w:r>
      <w:r>
        <w:rPr>
          <w:rFonts w:ascii="Times New Roman" w:cs="Times New Roman" w:hAnsi="Times New Roman"/>
          <w:sz w:val="24"/>
        </w:rPr>
        <w:t>связанных с садиком</w:t>
      </w:r>
      <w:r>
        <w:rPr>
          <w:rFonts w:ascii="Times New Roman" w:cs="Times New Roman" w:hAnsi="Times New Roman"/>
          <w:sz w:val="24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  <w:lang w:val="ru-RU"/>
        </w:rPr>
        <w:t xml:space="preserve">!  </w:t>
      </w:r>
      <w:r>
        <w:rPr>
          <w:rFonts w:ascii="Times New Roman" w:cs="Times New Roman" w:hAnsi="Times New Roman"/>
          <w:sz w:val="24"/>
        </w:rPr>
        <w:t>Только полностью здорового ребёнка нужно отправлять в сад</w:t>
      </w:r>
      <w:r>
        <w:rPr>
          <w:rFonts w:ascii="Times New Roman" w:cs="Times New Roman" w:hAnsi="Times New Roman"/>
          <w:sz w:val="24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  <w:lang w:val="ru-RU"/>
        </w:rPr>
        <w:t xml:space="preserve">!  </w:t>
      </w:r>
      <w:r>
        <w:rPr>
          <w:rFonts w:ascii="Times New Roman" w:cs="Times New Roman" w:hAnsi="Times New Roman"/>
          <w:sz w:val="24"/>
        </w:rPr>
        <w:t>Не начинать ходить в садик в пик трёхлетнего кризиса</w:t>
      </w:r>
      <w:r>
        <w:rPr>
          <w:rFonts w:ascii="Times New Roman" w:cs="Times New Roman" w:hAnsi="Times New Roman"/>
          <w:sz w:val="24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  <w:lang w:val="ru-RU"/>
        </w:rPr>
        <w:t xml:space="preserve">!  </w:t>
      </w:r>
      <w:r>
        <w:rPr>
          <w:rFonts w:ascii="Times New Roman" w:cs="Times New Roman" w:hAnsi="Times New Roman"/>
          <w:sz w:val="24"/>
        </w:rPr>
        <w:t>Дома ввести распорядок как при режиме дня в детском саду</w:t>
      </w:r>
      <w:r>
        <w:rPr>
          <w:rFonts w:ascii="Times New Roman" w:cs="Times New Roman" w:hAnsi="Times New Roman"/>
          <w:sz w:val="24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  <w:lang w:val="ru-RU"/>
        </w:rPr>
        <w:t xml:space="preserve">!  </w:t>
      </w:r>
      <w:r>
        <w:rPr>
          <w:rFonts w:ascii="Times New Roman" w:cs="Times New Roman" w:hAnsi="Times New Roman"/>
          <w:sz w:val="24"/>
        </w:rPr>
        <w:t>Увеличить значимость закаливания</w:t>
      </w:r>
      <w:r>
        <w:rPr>
          <w:rFonts w:ascii="Times New Roman" w:cs="Times New Roman" w:hAnsi="Times New Roman"/>
          <w:sz w:val="24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  <w:lang w:val="ru-RU"/>
        </w:rPr>
        <w:t xml:space="preserve">!  </w:t>
      </w:r>
      <w:r>
        <w:rPr>
          <w:rFonts w:ascii="Times New Roman" w:cs="Times New Roman" w:hAnsi="Times New Roman"/>
          <w:sz w:val="24"/>
        </w:rPr>
        <w:t>Заблаговременно познакомить ребёнка с детишками и воспитателем садика</w:t>
      </w:r>
      <w:r>
        <w:rPr>
          <w:rFonts w:ascii="Times New Roman" w:cs="Times New Roman" w:hAnsi="Times New Roman"/>
          <w:sz w:val="24"/>
        </w:rPr>
        <w:t xml:space="preserve">, </w:t>
      </w:r>
      <w:r>
        <w:rPr>
          <w:rFonts w:ascii="Times New Roman" w:cs="Times New Roman" w:hAnsi="Times New Roman"/>
          <w:sz w:val="24"/>
        </w:rPr>
        <w:t>в который он пойдёт</w:t>
      </w:r>
      <w:r>
        <w:rPr>
          <w:rFonts w:ascii="Times New Roman" w:cs="Times New Roman" w:hAnsi="Times New Roman"/>
          <w:sz w:val="24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  <w:lang w:val="ru-RU"/>
        </w:rPr>
        <w:t xml:space="preserve">!   </w:t>
      </w:r>
      <w:r>
        <w:rPr>
          <w:rFonts w:ascii="Times New Roman" w:cs="Times New Roman" w:hAnsi="Times New Roman"/>
          <w:sz w:val="24"/>
        </w:rPr>
        <w:t>Дать крохе положительную установку о детском садике</w:t>
      </w:r>
      <w:r>
        <w:rPr>
          <w:rFonts w:ascii="Times New Roman" w:cs="Times New Roman" w:hAnsi="Times New Roman"/>
          <w:sz w:val="24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  <w:lang w:val="ru-RU"/>
        </w:rPr>
        <w:t xml:space="preserve">!   </w:t>
      </w:r>
      <w:r>
        <w:rPr>
          <w:rFonts w:ascii="Times New Roman" w:cs="Times New Roman" w:hAnsi="Times New Roman"/>
          <w:sz w:val="24"/>
        </w:rPr>
        <w:t>"</w:t>
      </w:r>
      <w:r>
        <w:rPr>
          <w:rFonts w:ascii="Times New Roman" w:cs="Times New Roman" w:hAnsi="Times New Roman"/>
          <w:sz w:val="24"/>
        </w:rPr>
        <w:t>Раскрыть секрет</w:t>
      </w:r>
      <w:r>
        <w:rPr>
          <w:rFonts w:ascii="Times New Roman" w:cs="Times New Roman" w:hAnsi="Times New Roman"/>
          <w:sz w:val="24"/>
        </w:rPr>
        <w:t xml:space="preserve">" </w:t>
      </w:r>
      <w:r>
        <w:rPr>
          <w:rFonts w:ascii="Times New Roman" w:cs="Times New Roman" w:hAnsi="Times New Roman"/>
          <w:sz w:val="24"/>
        </w:rPr>
        <w:t>ребёнку о специальных навыках коммуникации</w:t>
      </w:r>
      <w:r>
        <w:rPr>
          <w:rFonts w:ascii="Times New Roman" w:cs="Times New Roman" w:hAnsi="Times New Roman"/>
          <w:sz w:val="24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  <w:lang w:val="ru-RU"/>
        </w:rPr>
        <w:t xml:space="preserve">!   </w:t>
      </w:r>
      <w:r>
        <w:rPr>
          <w:rFonts w:ascii="Times New Roman" w:cs="Times New Roman" w:hAnsi="Times New Roman"/>
          <w:sz w:val="24"/>
        </w:rPr>
        <w:t>Уже дома нужно научить малыша обслуживать себя</w:t>
      </w:r>
      <w:r>
        <w:rPr>
          <w:rFonts w:ascii="Times New Roman" w:cs="Times New Roman" w:hAnsi="Times New Roman"/>
          <w:sz w:val="24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  <w:lang w:val="ru-RU"/>
        </w:rPr>
        <w:t>!</w:t>
      </w:r>
      <w:r>
        <w:rPr>
          <w:rFonts w:ascii="Times New Roman" w:cs="Times New Roman" w:hAnsi="Times New Roman"/>
          <w:sz w:val="24"/>
          <w:lang w:val="ru-RU"/>
        </w:rPr>
        <w:t xml:space="preserve">  </w:t>
      </w:r>
      <w:r>
        <w:rPr>
          <w:rFonts w:ascii="Times New Roman" w:cs="Times New Roman" w:hAnsi="Times New Roman"/>
          <w:sz w:val="24"/>
        </w:rPr>
        <w:t xml:space="preserve">Не пугать ребёнка детским садиком </w:t>
      </w:r>
      <w:r>
        <w:rPr>
          <w:rFonts w:ascii="Times New Roman" w:cs="Times New Roman" w:hAnsi="Times New Roman"/>
          <w:sz w:val="24"/>
        </w:rPr>
        <w:t>(</w:t>
      </w:r>
      <w:r>
        <w:rPr>
          <w:rFonts w:ascii="Times New Roman" w:cs="Times New Roman" w:hAnsi="Times New Roman"/>
          <w:sz w:val="24"/>
        </w:rPr>
        <w:t>если ты плохо себя будешь вести</w:t>
      </w:r>
      <w:r>
        <w:rPr>
          <w:rFonts w:ascii="Times New Roman" w:cs="Times New Roman" w:hAnsi="Times New Roman"/>
          <w:sz w:val="24"/>
        </w:rPr>
        <w:t xml:space="preserve">, </w:t>
      </w:r>
      <w:r>
        <w:rPr>
          <w:rFonts w:ascii="Times New Roman" w:cs="Times New Roman" w:hAnsi="Times New Roman"/>
          <w:sz w:val="24"/>
        </w:rPr>
        <w:t>то пойдёшь в садик</w:t>
      </w:r>
      <w:r>
        <w:rPr>
          <w:rFonts w:ascii="Times New Roman" w:cs="Times New Roman" w:hAnsi="Times New Roman"/>
          <w:sz w:val="24"/>
        </w:rPr>
        <w:t>)</w:t>
      </w:r>
      <w:r>
        <w:rPr>
          <w:rFonts w:ascii="Times New Roman" w:cs="Times New Roman" w:hAnsi="Times New Roman"/>
          <w:sz w:val="24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  <w:lang w:val="ru-RU"/>
        </w:rPr>
        <w:t xml:space="preserve">!   </w:t>
      </w:r>
      <w:r>
        <w:rPr>
          <w:rFonts w:ascii="Times New Roman" w:cs="Times New Roman" w:hAnsi="Times New Roman"/>
          <w:sz w:val="24"/>
        </w:rPr>
        <w:t>Объяснить ребенку</w:t>
      </w:r>
      <w:r>
        <w:rPr>
          <w:rFonts w:ascii="Times New Roman" w:cs="Times New Roman" w:hAnsi="Times New Roman"/>
          <w:sz w:val="24"/>
        </w:rPr>
        <w:t xml:space="preserve">, </w:t>
      </w:r>
      <w:r>
        <w:rPr>
          <w:rFonts w:ascii="Times New Roman" w:cs="Times New Roman" w:hAnsi="Times New Roman"/>
          <w:sz w:val="24"/>
        </w:rPr>
        <w:t>что временная разлука неизбежна только потому</w:t>
      </w:r>
      <w:r>
        <w:rPr>
          <w:rFonts w:ascii="Times New Roman" w:cs="Times New Roman" w:hAnsi="Times New Roman"/>
          <w:sz w:val="24"/>
        </w:rPr>
        <w:t xml:space="preserve">, </w:t>
      </w:r>
      <w:r>
        <w:rPr>
          <w:rFonts w:ascii="Times New Roman" w:cs="Times New Roman" w:hAnsi="Times New Roman"/>
          <w:sz w:val="24"/>
        </w:rPr>
        <w:t>что он стал взрослее</w:t>
      </w:r>
      <w:r>
        <w:rPr>
          <w:rFonts w:ascii="Times New Roman" w:cs="Times New Roman" w:hAnsi="Times New Roman"/>
          <w:sz w:val="24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  <w:lang w:val="ru-RU"/>
        </w:rPr>
        <w:t xml:space="preserve">!   </w:t>
      </w:r>
      <w:r>
        <w:rPr>
          <w:rFonts w:ascii="Times New Roman" w:cs="Times New Roman" w:hAnsi="Times New Roman"/>
          <w:sz w:val="24"/>
        </w:rPr>
        <w:t>Не демонстрировать своё волнение и беспокойство перед поступлением в сад</w:t>
      </w:r>
      <w:r>
        <w:rPr>
          <w:rFonts w:ascii="Times New Roman" w:cs="Times New Roman" w:hAnsi="Times New Roman"/>
          <w:sz w:val="24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  <w:lang w:val="ru-RU"/>
        </w:rPr>
        <w:t xml:space="preserve">!   </w:t>
      </w:r>
      <w:r>
        <w:rPr>
          <w:rFonts w:ascii="Times New Roman" w:cs="Times New Roman" w:hAnsi="Times New Roman"/>
          <w:sz w:val="24"/>
        </w:rPr>
        <w:t>Спланировать отпуск таким образом</w:t>
      </w:r>
      <w:r>
        <w:rPr>
          <w:rFonts w:ascii="Times New Roman" w:cs="Times New Roman" w:hAnsi="Times New Roman"/>
          <w:sz w:val="24"/>
        </w:rPr>
        <w:t xml:space="preserve">, </w:t>
      </w:r>
      <w:r>
        <w:rPr>
          <w:rFonts w:ascii="Times New Roman" w:cs="Times New Roman" w:hAnsi="Times New Roman"/>
          <w:sz w:val="24"/>
        </w:rPr>
        <w:t>чтобы в первый месяц хождения в сад вы могли забирать его оттуда пораньше</w:t>
      </w:r>
      <w:r>
        <w:rPr>
          <w:rFonts w:ascii="Times New Roman" w:cs="Times New Roman" w:hAnsi="Times New Roman"/>
          <w:sz w:val="24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  <w:lang w:val="ru-RU"/>
        </w:rPr>
        <w:t xml:space="preserve">!  </w:t>
      </w:r>
      <w:r>
        <w:rPr>
          <w:rFonts w:ascii="Times New Roman" w:cs="Times New Roman" w:hAnsi="Times New Roman"/>
          <w:sz w:val="24"/>
        </w:rPr>
        <w:t>Постоянно напоминать ребёнку о своей безусловной любви к нему</w:t>
      </w:r>
      <w:r>
        <w:rPr>
          <w:rFonts w:ascii="Times New Roman" w:cs="Times New Roman" w:hAnsi="Times New Roman"/>
          <w:sz w:val="24"/>
        </w:rPr>
        <w:t>.</w:t>
      </w:r>
      <w:r>
        <w:rPr>
          <w:rFonts w:ascii="Times New Roman" w:cs="Times New Roman" w:hAnsi="Times New Roman"/>
          <w:sz w:val="24"/>
        </w:rPr>
        <w:br w:type="textWrapping"/>
      </w:r>
      <w:r>
        <w:rPr>
          <w:rFonts w:ascii="Times New Roman" w:cs="Times New Roman" w:hAnsi="Times New Roman"/>
          <w:sz w:val="24"/>
        </w:rPr>
        <w:br w:type="textWrapping"/>
      </w:r>
      <w:r>
        <w:rPr>
          <w:rFonts w:ascii="Times New Roman" w:cs="Times New Roman" w:hAnsi="Times New Roman"/>
          <w:sz w:val="24"/>
          <w:lang w:val="ru-RU"/>
        </w:rPr>
        <w:t>Материал подготовила                                      Никитина Н.Б. , педагог-психолог</w:t>
      </w:r>
    </w:p>
    <w:p>
      <w:pPr>
        <w:rPr>
          <w:rFonts w:ascii="Times New Roman" w:cs="Times New Roman" w:hAnsi="Times New Roman"/>
        </w:rPr>
      </w:pP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</cp:coreProperties>
</file>