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C7" w:rsidRPr="004A01C7" w:rsidRDefault="004A01C7" w:rsidP="004A0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9DF">
        <w:rPr>
          <w:rFonts w:ascii="Times New Roman" w:hAnsi="Times New Roman" w:cs="Times New Roman"/>
          <w:b/>
          <w:sz w:val="24"/>
          <w:szCs w:val="24"/>
        </w:rPr>
        <w:t>Рекомендации воспитателей  (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949DF">
        <w:rPr>
          <w:rFonts w:ascii="Times New Roman" w:hAnsi="Times New Roman" w:cs="Times New Roman"/>
          <w:b/>
          <w:sz w:val="24"/>
          <w:szCs w:val="24"/>
        </w:rPr>
        <w:t>.05.2020г</w:t>
      </w:r>
      <w:r>
        <w:rPr>
          <w:rFonts w:ascii="Times New Roman" w:hAnsi="Times New Roman" w:cs="Times New Roman"/>
          <w:b/>
          <w:sz w:val="24"/>
          <w:szCs w:val="24"/>
        </w:rPr>
        <w:t xml:space="preserve"> - 15</w:t>
      </w:r>
      <w:r w:rsidRPr="003949DF">
        <w:rPr>
          <w:rFonts w:ascii="Times New Roman" w:hAnsi="Times New Roman" w:cs="Times New Roman"/>
          <w:b/>
          <w:sz w:val="24"/>
          <w:szCs w:val="24"/>
        </w:rPr>
        <w:t>.05.2020г.)</w:t>
      </w:r>
    </w:p>
    <w:tbl>
      <w:tblPr>
        <w:tblStyle w:val="a3"/>
        <w:tblpPr w:leftFromText="180" w:rightFromText="180" w:vertAnchor="page" w:horzAnchor="margin" w:tblpY="1531"/>
        <w:tblW w:w="15134" w:type="dxa"/>
        <w:tblLook w:val="04A0" w:firstRow="1" w:lastRow="0" w:firstColumn="1" w:lastColumn="0" w:noHBand="0" w:noVBand="1"/>
      </w:tblPr>
      <w:tblGrid>
        <w:gridCol w:w="1526"/>
        <w:gridCol w:w="2410"/>
        <w:gridCol w:w="5531"/>
        <w:gridCol w:w="5667"/>
      </w:tblGrid>
      <w:tr w:rsidR="00A07D0B" w:rsidTr="004A01C7">
        <w:tc>
          <w:tcPr>
            <w:tcW w:w="1526" w:type="dxa"/>
          </w:tcPr>
          <w:p w:rsidR="00A07D0B" w:rsidRPr="003949DF" w:rsidRDefault="00A07D0B" w:rsidP="00C93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A07D0B" w:rsidRPr="003949DF" w:rsidRDefault="00A07D0B" w:rsidP="00C93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занятия</w:t>
            </w:r>
          </w:p>
        </w:tc>
        <w:tc>
          <w:tcPr>
            <w:tcW w:w="5531" w:type="dxa"/>
          </w:tcPr>
          <w:p w:rsidR="00A07D0B" w:rsidRPr="003949DF" w:rsidRDefault="00A07D0B" w:rsidP="00C93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рекомендации</w:t>
            </w:r>
          </w:p>
        </w:tc>
        <w:tc>
          <w:tcPr>
            <w:tcW w:w="5667" w:type="dxa"/>
          </w:tcPr>
          <w:p w:rsidR="00A07D0B" w:rsidRPr="003949DF" w:rsidRDefault="00A07D0B" w:rsidP="00C93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</w:t>
            </w:r>
            <w:proofErr w:type="gramStart"/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ео/ау</w:t>
            </w:r>
            <w:proofErr w:type="gramEnd"/>
            <w:r w:rsidRPr="003949DF">
              <w:rPr>
                <w:rFonts w:ascii="Times New Roman" w:hAnsi="Times New Roman" w:cs="Times New Roman"/>
                <w:b/>
                <w:sz w:val="24"/>
                <w:szCs w:val="24"/>
              </w:rPr>
              <w:t>дио материал</w:t>
            </w:r>
          </w:p>
        </w:tc>
      </w:tr>
      <w:bookmarkEnd w:id="0"/>
      <w:tr w:rsidR="004A01C7" w:rsidTr="004A01C7">
        <w:tc>
          <w:tcPr>
            <w:tcW w:w="1526" w:type="dxa"/>
          </w:tcPr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2410" w:type="dxa"/>
          </w:tcPr>
          <w:p w:rsidR="004A01C7" w:rsidRPr="004A01C7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7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</w:tc>
        <w:tc>
          <w:tcPr>
            <w:tcW w:w="5531" w:type="dxa"/>
          </w:tcPr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Уважаемые родители. Предлагаем вам с ребенком закрепить навыки счета в пределах 5.</w:t>
            </w:r>
          </w:p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</w:tcPr>
          <w:p w:rsidR="004A01C7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7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мультфильм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«Учим цифры от 1 до 5»: </w:t>
            </w:r>
          </w:p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52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https://www.youtube.com/watch?v=q1MuRc1Z6QY</w:t>
              </w:r>
            </w:hyperlink>
          </w:p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C7" w:rsidTr="004A01C7">
        <w:tc>
          <w:tcPr>
            <w:tcW w:w="1526" w:type="dxa"/>
          </w:tcPr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410" w:type="dxa"/>
          </w:tcPr>
          <w:p w:rsidR="004A01C7" w:rsidRPr="006520A8" w:rsidRDefault="004A01C7" w:rsidP="004A0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Восприятие художественной литературы и фольклора. </w:t>
            </w:r>
          </w:p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Уважаемые родители. Предлагаем вам с ребенком прочитать и обсудить русскую народную сказку «Козлятки и волк».</w:t>
            </w:r>
          </w:p>
        </w:tc>
        <w:tc>
          <w:tcPr>
            <w:tcW w:w="5667" w:type="dxa"/>
          </w:tcPr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кст  ск</w:t>
            </w:r>
            <w:proofErr w:type="gramEnd"/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1C7">
              <w:rPr>
                <w:rFonts w:ascii="Times New Roman" w:hAnsi="Times New Roman" w:cs="Times New Roman"/>
                <w:sz w:val="24"/>
                <w:szCs w:val="24"/>
              </w:rPr>
              <w:t>«Козлятки и волк»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 красочными картинками:</w:t>
            </w:r>
          </w:p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52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https://www.litmir.me/br/?b=121408&amp;p=1</w:t>
              </w:r>
            </w:hyperlink>
          </w:p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C7" w:rsidTr="004A01C7">
        <w:tc>
          <w:tcPr>
            <w:tcW w:w="1526" w:type="dxa"/>
          </w:tcPr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410" w:type="dxa"/>
          </w:tcPr>
          <w:p w:rsidR="004A01C7" w:rsidRPr="004A01C7" w:rsidRDefault="004A01C7" w:rsidP="004A0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1C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7">
              <w:rPr>
                <w:rFonts w:ascii="Times New Roman" w:eastAsia="Calibri" w:hAnsi="Times New Roman" w:cs="Times New Roman"/>
                <w:sz w:val="24"/>
                <w:szCs w:val="24"/>
              </w:rPr>
              <w:t>(ознакомлени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окружим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миром</w:t>
            </w:r>
            <w:r w:rsidRPr="004A01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1" w:type="dxa"/>
          </w:tcPr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Уважаемые родители. Предлагаем вам рассмотреть вместе с ребенком фотографии и иллюстрации и видео  с изображением одуванчика. Расскажите о строении цветка (стебель, листья и цветок), о его расцветке.</w:t>
            </w:r>
          </w:p>
        </w:tc>
        <w:tc>
          <w:tcPr>
            <w:tcW w:w="5667" w:type="dxa"/>
          </w:tcPr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Обучающее и развивающее видео</w:t>
            </w:r>
            <w:r w:rsidRPr="004A0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01C7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52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https://www.youtube.com/watch?v=5W3SQK-fK9k</w:t>
              </w:r>
            </w:hyperlink>
          </w:p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C7" w:rsidTr="004A01C7">
        <w:tc>
          <w:tcPr>
            <w:tcW w:w="1526" w:type="dxa"/>
          </w:tcPr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410" w:type="dxa"/>
          </w:tcPr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(аппликация)</w:t>
            </w:r>
          </w:p>
        </w:tc>
        <w:tc>
          <w:tcPr>
            <w:tcW w:w="5531" w:type="dxa"/>
          </w:tcPr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A8">
              <w:rPr>
                <w:rFonts w:ascii="Times New Roman" w:hAnsi="Times New Roman" w:cs="Times New Roman"/>
                <w:sz w:val="24"/>
                <w:szCs w:val="24"/>
              </w:rPr>
              <w:t>Уважаемые родители. Предлагаем вам вместе с детьми сделать объемную аппликацию на тему «Одуванчик »</w:t>
            </w:r>
          </w:p>
        </w:tc>
        <w:tc>
          <w:tcPr>
            <w:tcW w:w="5667" w:type="dxa"/>
          </w:tcPr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7">
              <w:rPr>
                <w:rFonts w:ascii="Times New Roman" w:hAnsi="Times New Roman" w:cs="Times New Roman"/>
                <w:sz w:val="24"/>
                <w:szCs w:val="24"/>
              </w:rPr>
              <w:t>Аппликация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цветной бумаги и ватных дисков «Одуванчик»:</w:t>
            </w:r>
          </w:p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52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https://www.youtube.com/watch?v=8gkv-ineZh8</w:t>
              </w:r>
            </w:hyperlink>
          </w:p>
          <w:p w:rsidR="004A01C7" w:rsidRPr="006520A8" w:rsidRDefault="004A01C7" w:rsidP="004A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C04" w:rsidRDefault="009A1C04" w:rsidP="004A01C7"/>
    <w:sectPr w:rsidR="009A1C04" w:rsidSect="004A01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9F"/>
    <w:rsid w:val="004A01C7"/>
    <w:rsid w:val="009A1C04"/>
    <w:rsid w:val="00A07D0B"/>
    <w:rsid w:val="00E7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0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0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gkv-ineZh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W3SQK-fK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tmir.me/br/?b=121408&amp;p=1" TargetMode="External"/><Relationship Id="rId5" Type="http://schemas.openxmlformats.org/officeDocument/2006/relationships/hyperlink" Target="https://www.youtube.com/watch?v=q1MuRc1Z6Q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2</cp:revision>
  <dcterms:created xsi:type="dcterms:W3CDTF">2020-05-15T15:59:00Z</dcterms:created>
  <dcterms:modified xsi:type="dcterms:W3CDTF">2020-05-15T16:17:00Z</dcterms:modified>
</cp:coreProperties>
</file>