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55" w:rsidRDefault="003F55C7" w:rsidP="00877455">
      <w:pPr>
        <w:shd w:val="clear" w:color="auto" w:fill="FFFFFF"/>
        <w:spacing w:before="150" w:after="0" w:line="288" w:lineRule="atLeast"/>
        <w:jc w:val="center"/>
        <w:outlineLvl w:val="0"/>
        <w:rPr>
          <w:rFonts w:ascii="Times New Roman" w:eastAsia="Times New Roman" w:hAnsi="Times New Roman" w:cs="Times New Roman"/>
          <w:b/>
          <w:color w:val="333333"/>
          <w:kern w:val="36"/>
          <w:sz w:val="24"/>
          <w:szCs w:val="24"/>
        </w:rPr>
      </w:pPr>
      <w:r>
        <w:rPr>
          <w:rFonts w:ascii="Times New Roman" w:eastAsia="Times New Roman" w:hAnsi="Times New Roman" w:cs="Times New Roman"/>
          <w:b/>
          <w:color w:val="333333"/>
          <w:kern w:val="36"/>
          <w:sz w:val="24"/>
          <w:szCs w:val="24"/>
        </w:rPr>
        <w:t>Рекомендации</w:t>
      </w:r>
      <w:bookmarkStart w:id="0" w:name="_GoBack"/>
      <w:bookmarkEnd w:id="0"/>
      <w:r w:rsidR="00877455" w:rsidRPr="00877455">
        <w:rPr>
          <w:rFonts w:ascii="Times New Roman" w:eastAsia="Times New Roman" w:hAnsi="Times New Roman" w:cs="Times New Roman"/>
          <w:b/>
          <w:color w:val="333333"/>
          <w:kern w:val="36"/>
          <w:sz w:val="24"/>
          <w:szCs w:val="24"/>
        </w:rPr>
        <w:t xml:space="preserve"> для родителей:</w:t>
      </w:r>
      <w:r w:rsidR="00877455">
        <w:rPr>
          <w:rFonts w:ascii="Times New Roman" w:eastAsia="Times New Roman" w:hAnsi="Times New Roman" w:cs="Times New Roman"/>
          <w:b/>
          <w:color w:val="333333"/>
          <w:kern w:val="36"/>
          <w:sz w:val="24"/>
          <w:szCs w:val="24"/>
        </w:rPr>
        <w:t xml:space="preserve"> </w:t>
      </w:r>
    </w:p>
    <w:p w:rsidR="00877455" w:rsidRDefault="00877455" w:rsidP="00877455">
      <w:pPr>
        <w:shd w:val="clear" w:color="auto" w:fill="FFFFFF"/>
        <w:spacing w:before="150" w:after="0" w:line="288" w:lineRule="atLeast"/>
        <w:jc w:val="center"/>
        <w:outlineLvl w:val="0"/>
        <w:rPr>
          <w:rFonts w:ascii="Times New Roman" w:eastAsia="Times New Roman" w:hAnsi="Times New Roman" w:cs="Times New Roman"/>
          <w:b/>
          <w:color w:val="333333"/>
          <w:kern w:val="36"/>
          <w:sz w:val="24"/>
          <w:szCs w:val="24"/>
        </w:rPr>
      </w:pPr>
      <w:r w:rsidRPr="00877455">
        <w:rPr>
          <w:rFonts w:ascii="Times New Roman" w:eastAsia="Times New Roman" w:hAnsi="Times New Roman" w:cs="Times New Roman"/>
          <w:b/>
          <w:color w:val="333333"/>
          <w:kern w:val="36"/>
          <w:sz w:val="24"/>
          <w:szCs w:val="24"/>
        </w:rPr>
        <w:t>«Как в домашних условиях с помощью круп развивать мелкую моторику рук ребёнка».</w:t>
      </w:r>
    </w:p>
    <w:p w:rsidR="00877455" w:rsidRDefault="00877455" w:rsidP="00877455">
      <w:pPr>
        <w:spacing w:after="0" w:line="240" w:lineRule="auto"/>
        <w:ind w:firstLine="360"/>
        <w:rPr>
          <w:rFonts w:ascii="Times New Roman" w:eastAsia="Times New Roman" w:hAnsi="Times New Roman" w:cs="Times New Roman"/>
          <w:color w:val="111111"/>
          <w:sz w:val="24"/>
          <w:szCs w:val="24"/>
        </w:rPr>
      </w:pPr>
      <w:proofErr w:type="gramStart"/>
      <w:r w:rsidRPr="00877455">
        <w:rPr>
          <w:rFonts w:ascii="Times New Roman" w:eastAsia="Times New Roman" w:hAnsi="Times New Roman" w:cs="Times New Roman"/>
          <w:b/>
          <w:bCs/>
          <w:color w:val="111111"/>
          <w:sz w:val="24"/>
          <w:szCs w:val="24"/>
        </w:rPr>
        <w:t>Мелкая моторика </w:t>
      </w:r>
      <w:r w:rsidRPr="00877455">
        <w:rPr>
          <w:rFonts w:ascii="Times New Roman" w:eastAsia="Times New Roman" w:hAnsi="Times New Roman" w:cs="Times New Roman"/>
          <w:color w:val="111111"/>
          <w:sz w:val="24"/>
          <w:szCs w:val="24"/>
        </w:rPr>
        <w:t>–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w:t>
      </w:r>
      <w:proofErr w:type="gramEnd"/>
      <w:r w:rsidRPr="00877455">
        <w:rPr>
          <w:rFonts w:ascii="Times New Roman" w:eastAsia="Times New Roman" w:hAnsi="Times New Roman" w:cs="Times New Roman"/>
          <w:color w:val="111111"/>
          <w:sz w:val="24"/>
          <w:szCs w:val="24"/>
        </w:rPr>
        <w:t xml:space="preserve"> Часто для понятия </w:t>
      </w:r>
      <w:r w:rsidRPr="00877455">
        <w:rPr>
          <w:rFonts w:ascii="Times New Roman" w:eastAsia="Times New Roman" w:hAnsi="Times New Roman" w:cs="Times New Roman"/>
          <w:b/>
          <w:bCs/>
          <w:color w:val="111111"/>
          <w:sz w:val="24"/>
          <w:szCs w:val="24"/>
        </w:rPr>
        <w:t>«мелкая моторика»</w:t>
      </w:r>
      <w:r w:rsidRPr="00877455">
        <w:rPr>
          <w:rFonts w:ascii="Times New Roman" w:eastAsia="Times New Roman" w:hAnsi="Times New Roman" w:cs="Times New Roman"/>
          <w:color w:val="111111"/>
          <w:sz w:val="24"/>
          <w:szCs w:val="24"/>
        </w:rPr>
        <w:t> используется такой термин как «ловкость»</w:t>
      </w:r>
      <w:proofErr w:type="gramStart"/>
      <w:r w:rsidRPr="00877455">
        <w:rPr>
          <w:rFonts w:ascii="Times New Roman" w:eastAsia="Times New Roman" w:hAnsi="Times New Roman" w:cs="Times New Roman"/>
          <w:color w:val="111111"/>
          <w:sz w:val="24"/>
          <w:szCs w:val="24"/>
        </w:rPr>
        <w:t>.В</w:t>
      </w:r>
      <w:proofErr w:type="gramEnd"/>
      <w:r w:rsidRPr="00877455">
        <w:rPr>
          <w:rFonts w:ascii="Times New Roman" w:eastAsia="Times New Roman" w:hAnsi="Times New Roman" w:cs="Times New Roman"/>
          <w:color w:val="111111"/>
          <w:sz w:val="24"/>
          <w:szCs w:val="24"/>
        </w:rPr>
        <w:t>ыполняя пальчиками различные упражнения, ребёнок достигает хорошего развития мелкой моторики рук. Кисти рук приобретают хорошую подвижность, гибкость, исчезает скованность движений.</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color w:val="111111"/>
          <w:sz w:val="24"/>
          <w:szCs w:val="24"/>
        </w:rPr>
        <w:t>Умение работать пальчиками приходит к малышам не сразу, поэтому задача педагогов и родителей превратить обучение в увлекательную игру.</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color w:val="111111"/>
          <w:sz w:val="24"/>
          <w:szCs w:val="24"/>
        </w:rPr>
        <w:t>Развивать </w:t>
      </w:r>
      <w:r w:rsidRPr="00877455">
        <w:rPr>
          <w:rFonts w:ascii="Times New Roman" w:eastAsia="Times New Roman" w:hAnsi="Times New Roman" w:cs="Times New Roman"/>
          <w:b/>
          <w:bCs/>
          <w:color w:val="111111"/>
          <w:sz w:val="24"/>
          <w:szCs w:val="24"/>
        </w:rPr>
        <w:t>мелкую моторику</w:t>
      </w:r>
      <w:r w:rsidRPr="00877455">
        <w:rPr>
          <w:rFonts w:ascii="Times New Roman" w:eastAsia="Times New Roman" w:hAnsi="Times New Roman" w:cs="Times New Roman"/>
          <w:color w:val="111111"/>
          <w:sz w:val="24"/>
          <w:szCs w:val="24"/>
        </w:rPr>
        <w:t> рук помогают игры с крупами.</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«Рисование необычным способом»</w:t>
      </w:r>
      <w:r>
        <w:rPr>
          <w:rFonts w:ascii="Times New Roman" w:eastAsia="Times New Roman" w:hAnsi="Times New Roman" w:cs="Times New Roman"/>
          <w:color w:val="111111"/>
          <w:sz w:val="24"/>
          <w:szCs w:val="24"/>
        </w:rPr>
        <w:t xml:space="preserve">. </w:t>
      </w:r>
      <w:r w:rsidRPr="00877455">
        <w:rPr>
          <w:rFonts w:ascii="Times New Roman" w:eastAsia="Times New Roman" w:hAnsi="Times New Roman" w:cs="Times New Roman"/>
          <w:color w:val="111111"/>
          <w:sz w:val="24"/>
          <w:szCs w:val="24"/>
        </w:rPr>
        <w:t>Возьмите яркий поднос. Тонким равномерным слоем рассыпьте по подносу любую мелкую крупу (манку, гречку, пшено). Проведите пальчиком ребёнка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(солнышко, ёлочку, шарик). Крупа приятна на ощупь. Происходит развитие тактильных ощущений.</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«Сухой бассейн»</w:t>
      </w:r>
      <w:r>
        <w:rPr>
          <w:rFonts w:ascii="Times New Roman" w:eastAsia="Times New Roman" w:hAnsi="Times New Roman" w:cs="Times New Roman"/>
          <w:color w:val="111111"/>
          <w:sz w:val="24"/>
          <w:szCs w:val="24"/>
        </w:rPr>
        <w:t xml:space="preserve">. </w:t>
      </w:r>
      <w:r w:rsidRPr="00877455">
        <w:rPr>
          <w:rFonts w:ascii="Times New Roman" w:eastAsia="Times New Roman" w:hAnsi="Times New Roman" w:cs="Times New Roman"/>
          <w:color w:val="111111"/>
          <w:sz w:val="24"/>
          <w:szCs w:val="24"/>
        </w:rPr>
        <w:t>Насыпьте в миску 2-3 вида разной крупы (манка, пшено, рис). Пусть ребёнок перебирает, пересыпает. Это отличное релаксационное упражнение.</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Игра «Прятки»</w:t>
      </w:r>
      <w:r>
        <w:rPr>
          <w:rFonts w:ascii="Times New Roman" w:eastAsia="Times New Roman" w:hAnsi="Times New Roman" w:cs="Times New Roman"/>
          <w:color w:val="111111"/>
          <w:sz w:val="24"/>
          <w:szCs w:val="24"/>
        </w:rPr>
        <w:t xml:space="preserve">. </w:t>
      </w:r>
      <w:r w:rsidRPr="00877455">
        <w:rPr>
          <w:rFonts w:ascii="Times New Roman" w:eastAsia="Times New Roman" w:hAnsi="Times New Roman" w:cs="Times New Roman"/>
          <w:color w:val="111111"/>
          <w:sz w:val="24"/>
          <w:szCs w:val="24"/>
        </w:rPr>
        <w:t>Возьмите небольшого размера ведерко, на дно положите какую-нибудь маленькую игрушку, например, из киндер-сюрприза. Насыпьте крупу (манку, рис, гречу). Предложите ребёнку отыскать игрушку с помощью рук.</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«Рисование фасолью»</w:t>
      </w:r>
      <w:r>
        <w:rPr>
          <w:rFonts w:ascii="Times New Roman" w:eastAsia="Times New Roman" w:hAnsi="Times New Roman" w:cs="Times New Roman"/>
          <w:color w:val="111111"/>
          <w:sz w:val="24"/>
          <w:szCs w:val="24"/>
        </w:rPr>
        <w:t xml:space="preserve">. </w:t>
      </w:r>
      <w:r w:rsidRPr="00877455">
        <w:rPr>
          <w:rFonts w:ascii="Times New Roman" w:eastAsia="Times New Roman" w:hAnsi="Times New Roman" w:cs="Times New Roman"/>
          <w:color w:val="111111"/>
          <w:sz w:val="24"/>
          <w:szCs w:val="24"/>
        </w:rPr>
        <w:t>Предложите ребёнку выложить с помощью семян фасоли предметы, например, воздушный шарик, лесенку, солнышко, флажок. Это задание потребует от ребёнка аккуратности, усидчивости, развития воображения.</w:t>
      </w:r>
    </w:p>
    <w:p w:rsidR="00877455" w:rsidRPr="00877455" w:rsidRDefault="00877455" w:rsidP="00877455">
      <w:pPr>
        <w:spacing w:after="0" w:line="240" w:lineRule="auto"/>
        <w:ind w:firstLine="360"/>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Игра «Волшебное сито»</w:t>
      </w:r>
      <w:r>
        <w:rPr>
          <w:rFonts w:ascii="Times New Roman" w:eastAsia="Times New Roman" w:hAnsi="Times New Roman" w:cs="Times New Roman"/>
          <w:color w:val="111111"/>
          <w:sz w:val="24"/>
          <w:szCs w:val="24"/>
        </w:rPr>
        <w:t xml:space="preserve">. </w:t>
      </w:r>
      <w:r w:rsidRPr="00877455">
        <w:rPr>
          <w:rFonts w:ascii="Times New Roman" w:eastAsia="Times New Roman" w:hAnsi="Times New Roman" w:cs="Times New Roman"/>
          <w:color w:val="111111"/>
          <w:sz w:val="24"/>
          <w:szCs w:val="24"/>
        </w:rPr>
        <w:t>Перемешайте в миске два вида крупы, например, манка и фасоль. Предложите ребёнку помочь разобрать их в разные чашки. Начните вместе с ребёнком отделять фасоль от манки вручную. Можно предложить ребёнку захватывать фасоль по одной с помощью одной руки, затем двумя руками одновременно. Ребёнок почувствует, как это долго. Покажите, как при помощи сита легко отделить одну крупу от другой. Ребёнок с удовольствием присоединится к просеиванию манки сквозь сито. Для него этот процесс будет подобен волшебству.</w:t>
      </w:r>
    </w:p>
    <w:p w:rsidR="00877455" w:rsidRDefault="00877455" w:rsidP="00877455">
      <w:pPr>
        <w:spacing w:after="0" w:line="240" w:lineRule="auto"/>
        <w:ind w:firstLine="360"/>
        <w:jc w:val="center"/>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Дорогие Родители!</w:t>
      </w:r>
    </w:p>
    <w:p w:rsidR="00877455" w:rsidRPr="00877455" w:rsidRDefault="00877455" w:rsidP="00877455">
      <w:pPr>
        <w:spacing w:after="0" w:line="240" w:lineRule="auto"/>
        <w:ind w:firstLine="360"/>
        <w:jc w:val="center"/>
        <w:rPr>
          <w:rFonts w:ascii="Times New Roman" w:eastAsia="Times New Roman" w:hAnsi="Times New Roman" w:cs="Times New Roman"/>
          <w:color w:val="111111"/>
          <w:sz w:val="24"/>
          <w:szCs w:val="24"/>
        </w:rPr>
      </w:pPr>
      <w:r w:rsidRPr="00877455">
        <w:rPr>
          <w:rFonts w:ascii="Times New Roman" w:eastAsia="Times New Roman" w:hAnsi="Times New Roman" w:cs="Times New Roman"/>
          <w:color w:val="111111"/>
          <w:sz w:val="24"/>
          <w:szCs w:val="24"/>
        </w:rPr>
        <w:t>Вызывайте положительные эмоции у ребенка!</w:t>
      </w:r>
    </w:p>
    <w:p w:rsidR="00877455" w:rsidRPr="00877455" w:rsidRDefault="00877455" w:rsidP="00877455">
      <w:pPr>
        <w:spacing w:before="225" w:after="0" w:line="240" w:lineRule="auto"/>
        <w:ind w:firstLine="360"/>
        <w:jc w:val="center"/>
        <w:rPr>
          <w:rFonts w:ascii="Times New Roman" w:eastAsia="Times New Roman" w:hAnsi="Times New Roman" w:cs="Times New Roman"/>
          <w:color w:val="111111"/>
          <w:sz w:val="24"/>
          <w:szCs w:val="24"/>
        </w:rPr>
      </w:pPr>
      <w:r w:rsidRPr="00877455">
        <w:rPr>
          <w:rFonts w:ascii="Times New Roman" w:eastAsia="Times New Roman" w:hAnsi="Times New Roman" w:cs="Times New Roman"/>
          <w:color w:val="111111"/>
          <w:sz w:val="24"/>
          <w:szCs w:val="24"/>
        </w:rPr>
        <w:t>Употребляйте слова и фразы, несущие оптимистическую окрашенность, например:</w:t>
      </w:r>
    </w:p>
    <w:p w:rsidR="00877455" w:rsidRPr="00877455" w:rsidRDefault="00877455" w:rsidP="00877455">
      <w:pPr>
        <w:spacing w:before="225" w:after="0" w:line="240" w:lineRule="auto"/>
        <w:ind w:firstLine="360"/>
        <w:jc w:val="center"/>
        <w:rPr>
          <w:rFonts w:ascii="Times New Roman" w:eastAsia="Times New Roman" w:hAnsi="Times New Roman" w:cs="Times New Roman"/>
          <w:color w:val="111111"/>
          <w:sz w:val="24"/>
          <w:szCs w:val="24"/>
        </w:rPr>
      </w:pPr>
      <w:r w:rsidRPr="00877455">
        <w:rPr>
          <w:rFonts w:ascii="Times New Roman" w:eastAsia="Times New Roman" w:hAnsi="Times New Roman" w:cs="Times New Roman"/>
          <w:color w:val="111111"/>
          <w:sz w:val="24"/>
          <w:szCs w:val="24"/>
        </w:rPr>
        <w:t>«Как интересно!», «Вот, здорово!», «Давай помогу!», «Красота!» и т. д.</w:t>
      </w:r>
    </w:p>
    <w:p w:rsidR="00877455" w:rsidRDefault="00877455" w:rsidP="00877455">
      <w:pPr>
        <w:spacing w:after="0" w:line="240" w:lineRule="auto"/>
        <w:ind w:firstLine="360"/>
        <w:jc w:val="center"/>
        <w:rPr>
          <w:rFonts w:ascii="Times New Roman" w:eastAsia="Times New Roman" w:hAnsi="Times New Roman" w:cs="Times New Roman"/>
          <w:color w:val="111111"/>
          <w:sz w:val="24"/>
          <w:szCs w:val="24"/>
        </w:rPr>
      </w:pPr>
      <w:r w:rsidRPr="00877455">
        <w:rPr>
          <w:rFonts w:ascii="Times New Roman" w:eastAsia="Times New Roman" w:hAnsi="Times New Roman" w:cs="Times New Roman"/>
          <w:b/>
          <w:bCs/>
          <w:color w:val="111111"/>
          <w:sz w:val="24"/>
          <w:szCs w:val="24"/>
        </w:rPr>
        <w:t>Помните,</w:t>
      </w:r>
      <w:r w:rsidRPr="00877455">
        <w:rPr>
          <w:rFonts w:ascii="Times New Roman" w:eastAsia="Times New Roman" w:hAnsi="Times New Roman" w:cs="Times New Roman"/>
          <w:color w:val="111111"/>
          <w:sz w:val="24"/>
          <w:szCs w:val="24"/>
        </w:rPr>
        <w:t> что бы вы не создавали вместе с ребенком, главное – желание продолжать заниматься подобной деятельностью и дальше, поэтому завершайте свою игровую деятельность в хорошем настроении и малыша, и Вашем.</w:t>
      </w:r>
    </w:p>
    <w:p w:rsidR="00877455" w:rsidRDefault="00877455" w:rsidP="00877455">
      <w:pPr>
        <w:spacing w:after="0" w:line="240" w:lineRule="auto"/>
        <w:ind w:firstLine="360"/>
        <w:jc w:val="center"/>
        <w:rPr>
          <w:rFonts w:ascii="Times New Roman" w:eastAsia="Times New Roman" w:hAnsi="Times New Roman" w:cs="Times New Roman"/>
          <w:color w:val="111111"/>
          <w:sz w:val="24"/>
          <w:szCs w:val="24"/>
        </w:rPr>
      </w:pPr>
    </w:p>
    <w:p w:rsidR="00877455" w:rsidRDefault="00877455" w:rsidP="00877455">
      <w:pPr>
        <w:spacing w:after="0" w:line="240" w:lineRule="auto"/>
        <w:ind w:firstLine="360"/>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Материал подготовили: </w:t>
      </w:r>
    </w:p>
    <w:p w:rsidR="00877455" w:rsidRPr="00877455" w:rsidRDefault="00877455" w:rsidP="00877455">
      <w:pPr>
        <w:spacing w:after="0" w:line="240" w:lineRule="auto"/>
        <w:ind w:firstLine="360"/>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Москвина Т.В. Зейферт И.П.</w:t>
      </w:r>
    </w:p>
    <w:p w:rsidR="00C52D5D" w:rsidRPr="00877455" w:rsidRDefault="00C52D5D" w:rsidP="00877455">
      <w:pPr>
        <w:spacing w:after="0" w:line="240" w:lineRule="auto"/>
        <w:jc w:val="right"/>
        <w:rPr>
          <w:rFonts w:ascii="Times New Roman" w:hAnsi="Times New Roman" w:cs="Times New Roman"/>
          <w:sz w:val="24"/>
          <w:szCs w:val="24"/>
        </w:rPr>
      </w:pPr>
    </w:p>
    <w:sectPr w:rsidR="00C52D5D" w:rsidRPr="0087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7455"/>
    <w:rsid w:val="003F55C7"/>
    <w:rsid w:val="00877455"/>
    <w:rsid w:val="00C5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55"/>
    <w:rPr>
      <w:rFonts w:ascii="Times New Roman" w:eastAsia="Times New Roman" w:hAnsi="Times New Roman" w:cs="Times New Roman"/>
      <w:b/>
      <w:bCs/>
      <w:kern w:val="36"/>
      <w:sz w:val="48"/>
      <w:szCs w:val="48"/>
    </w:rPr>
  </w:style>
  <w:style w:type="paragraph" w:customStyle="1" w:styleId="headline">
    <w:name w:val="headline"/>
    <w:basedOn w:val="a"/>
    <w:rsid w:val="008774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774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7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5560">
      <w:bodyDiv w:val="1"/>
      <w:marLeft w:val="0"/>
      <w:marRight w:val="0"/>
      <w:marTop w:val="0"/>
      <w:marBottom w:val="0"/>
      <w:divBdr>
        <w:top w:val="none" w:sz="0" w:space="0" w:color="auto"/>
        <w:left w:val="none" w:sz="0" w:space="0" w:color="auto"/>
        <w:bottom w:val="none" w:sz="0" w:space="0" w:color="auto"/>
        <w:right w:val="none" w:sz="0" w:space="0" w:color="auto"/>
      </w:divBdr>
      <w:divsChild>
        <w:div w:id="7452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фронтайм</cp:lastModifiedBy>
  <cp:revision>4</cp:revision>
  <dcterms:created xsi:type="dcterms:W3CDTF">2020-04-23T06:47:00Z</dcterms:created>
  <dcterms:modified xsi:type="dcterms:W3CDTF">2020-04-27T11:17:00Z</dcterms:modified>
</cp:coreProperties>
</file>