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9" w:rsidRPr="00BB4125" w:rsidRDefault="00A56829" w:rsidP="00A568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BB4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родителям по организации учебно</w:t>
      </w:r>
      <w:r w:rsidR="00BB4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процесса в домашних условиях</w:t>
      </w:r>
    </w:p>
    <w:bookmarkEnd w:id="0"/>
    <w:p w:rsidR="00A56829" w:rsidRPr="00BB4125" w:rsidRDefault="00A56829" w:rsidP="00BB4125">
      <w:pPr>
        <w:spacing w:before="100" w:beforeAutospacing="1" w:after="100" w:afterAutospacing="1" w:line="240" w:lineRule="auto"/>
        <w:ind w:firstLine="708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sz w:val="24"/>
          <w:szCs w:val="24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A56829" w:rsidRPr="00BB4125" w:rsidRDefault="00A56829" w:rsidP="00BB4125">
      <w:pPr>
        <w:spacing w:before="100" w:beforeAutospacing="1" w:after="100" w:afterAutospacing="1" w:line="240" w:lineRule="auto"/>
        <w:ind w:firstLine="708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sz w:val="24"/>
          <w:szCs w:val="24"/>
        </w:rPr>
        <w:t>Чтобы ваши усилия были эффективными, воспользуйтесь следующими советами.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1.</w:t>
      </w:r>
      <w:r w:rsidRPr="00BB4125">
        <w:rPr>
          <w:rFonts w:ascii="Times" w:eastAsia="Times New Roman" w:hAnsi="Times" w:cs="Times"/>
          <w:sz w:val="24"/>
          <w:szCs w:val="24"/>
        </w:rPr>
        <w:t> Не допускайте, чтобы ребенок скучал во время занятия. Если ребенку весело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2.</w:t>
      </w:r>
      <w:r w:rsidRPr="00BB4125">
        <w:rPr>
          <w:rFonts w:ascii="Times" w:eastAsia="Times New Roman" w:hAnsi="Times" w:cs="Times"/>
          <w:sz w:val="24"/>
          <w:szCs w:val="24"/>
        </w:rPr>
        <w:t> 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3.</w:t>
      </w:r>
      <w:r w:rsidRPr="00BB4125">
        <w:rPr>
          <w:rFonts w:ascii="Times" w:eastAsia="Times New Roman" w:hAnsi="Times" w:cs="Times"/>
          <w:sz w:val="24"/>
          <w:szCs w:val="24"/>
        </w:rPr>
        <w:t> 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4.</w:t>
      </w:r>
      <w:r w:rsidRPr="00BB4125">
        <w:rPr>
          <w:rFonts w:ascii="Times" w:eastAsia="Times New Roman" w:hAnsi="Times" w:cs="Times"/>
          <w:sz w:val="24"/>
          <w:szCs w:val="24"/>
        </w:rPr>
        <w:t> Будьте терпеливы, не спешите, не давайте ребенку задания, превышающие его интеллектуальные возможности.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5.</w:t>
      </w:r>
      <w:r w:rsidRPr="00BB4125">
        <w:rPr>
          <w:rFonts w:ascii="Times" w:eastAsia="Times New Roman" w:hAnsi="Times" w:cs="Times"/>
          <w:sz w:val="24"/>
          <w:szCs w:val="24"/>
        </w:rPr>
        <w:t> 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6.</w:t>
      </w:r>
      <w:r w:rsidRPr="00BB4125">
        <w:rPr>
          <w:rFonts w:ascii="Times" w:eastAsia="Times New Roman" w:hAnsi="Times" w:cs="Times"/>
          <w:sz w:val="24"/>
          <w:szCs w:val="24"/>
        </w:rPr>
        <w:t> 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7.</w:t>
      </w:r>
      <w:r w:rsidRPr="00BB4125">
        <w:rPr>
          <w:rFonts w:ascii="Times" w:eastAsia="Times New Roman" w:hAnsi="Times" w:cs="Times"/>
          <w:sz w:val="24"/>
          <w:szCs w:val="24"/>
        </w:rPr>
        <w:t> 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8.</w:t>
      </w:r>
      <w:r w:rsidRPr="00BB4125">
        <w:rPr>
          <w:rFonts w:ascii="Times" w:eastAsia="Times New Roman" w:hAnsi="Times" w:cs="Times"/>
          <w:sz w:val="24"/>
          <w:szCs w:val="24"/>
        </w:rPr>
        <w:t> 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</w:t>
      </w:r>
      <w:r w:rsidR="00BB4125" w:rsidRPr="00BB4125">
        <w:rPr>
          <w:rFonts w:ascii="Times" w:eastAsia="Times New Roman" w:hAnsi="Times" w:cs="Times"/>
          <w:sz w:val="24"/>
          <w:szCs w:val="24"/>
        </w:rPr>
        <w:t xml:space="preserve"> </w:t>
      </w:r>
      <w:r w:rsidRPr="00BB4125">
        <w:rPr>
          <w:rFonts w:ascii="Times" w:eastAsia="Times New Roman" w:hAnsi="Times" w:cs="Times"/>
          <w:sz w:val="24"/>
          <w:szCs w:val="24"/>
        </w:rPr>
        <w:t>него уверенность в своих силах.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sz w:val="24"/>
          <w:szCs w:val="24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A56829" w:rsidRPr="00BB4125" w:rsidRDefault="00A56829" w:rsidP="00A5682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BB4125">
        <w:rPr>
          <w:rFonts w:ascii="Times" w:eastAsia="Times New Roman" w:hAnsi="Times" w:cs="Times"/>
          <w:sz w:val="24"/>
          <w:szCs w:val="24"/>
        </w:rPr>
        <w:t>Итак, успехов вам и больше веры в себя и возможности своего ребенка!</w:t>
      </w:r>
    </w:p>
    <w:p w:rsidR="00B22CE3" w:rsidRPr="00BB4125" w:rsidRDefault="00A56829" w:rsidP="00BB4125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BB4125">
        <w:rPr>
          <w:rFonts w:ascii="Times" w:eastAsia="Times New Roman" w:hAnsi="Times" w:cs="Times"/>
          <w:b/>
          <w:bCs/>
          <w:sz w:val="24"/>
          <w:szCs w:val="24"/>
        </w:rPr>
        <w:t>Желаем успеха!</w:t>
      </w:r>
    </w:p>
    <w:sectPr w:rsidR="00B22CE3" w:rsidRPr="00BB4125" w:rsidSect="00B2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829"/>
    <w:rsid w:val="001D5301"/>
    <w:rsid w:val="001E77A7"/>
    <w:rsid w:val="003C52EF"/>
    <w:rsid w:val="00A51E34"/>
    <w:rsid w:val="00A56829"/>
    <w:rsid w:val="00B22CE3"/>
    <w:rsid w:val="00B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Дом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2021-12-16T15:52:00Z</dcterms:created>
  <dcterms:modified xsi:type="dcterms:W3CDTF">2021-12-16T15:52:00Z</dcterms:modified>
</cp:coreProperties>
</file>