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9FE" w:rsidRPr="00355FFB" w:rsidRDefault="005569FE" w:rsidP="00332D45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5569FE" w:rsidRPr="0028400B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00B">
        <w:rPr>
          <w:rFonts w:ascii="Times New Roman" w:hAnsi="Times New Roman" w:cs="Times New Roman"/>
          <w:b/>
          <w:sz w:val="24"/>
          <w:szCs w:val="24"/>
        </w:rPr>
        <w:t xml:space="preserve">Консультация для родителей на тему: </w:t>
      </w:r>
    </w:p>
    <w:p w:rsidR="005569FE" w:rsidRPr="0028400B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00B">
        <w:rPr>
          <w:rFonts w:ascii="Times New Roman" w:hAnsi="Times New Roman" w:cs="Times New Roman"/>
          <w:b/>
          <w:sz w:val="24"/>
          <w:szCs w:val="24"/>
        </w:rPr>
        <w:t>«</w:t>
      </w:r>
      <w:r w:rsidR="00162718" w:rsidRPr="0028400B">
        <w:rPr>
          <w:rFonts w:ascii="Times New Roman" w:hAnsi="Times New Roman" w:cs="Times New Roman"/>
          <w:b/>
          <w:sz w:val="24"/>
          <w:szCs w:val="24"/>
        </w:rPr>
        <w:t>Обогащаем словарь дошкольника</w:t>
      </w:r>
      <w:r w:rsidRPr="0028400B">
        <w:rPr>
          <w:rFonts w:ascii="Times New Roman" w:hAnsi="Times New Roman" w:cs="Times New Roman"/>
          <w:b/>
          <w:sz w:val="24"/>
          <w:szCs w:val="24"/>
        </w:rPr>
        <w:t>»</w:t>
      </w:r>
    </w:p>
    <w:p w:rsidR="005569FE" w:rsidRPr="0028400B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86C" w:rsidRPr="0028400B" w:rsidRDefault="00134F95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1B686C" w:rsidRPr="0028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ошкольный возраст – очень важный период в жизни ребенка, ведь от того насколько подготовленным малыш придет в первый класс, зависит его дальнейшее обучение.</w:t>
      </w:r>
    </w:p>
    <w:p w:rsidR="001B686C" w:rsidRPr="0028400B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дошкольном возрасте ребенок должен овладеть таким словарем, который позволил бы ему общаться со сверстниками и взрослыми, успешно обучаться в школе, понимать литературу, теле-, радиопередачи.</w:t>
      </w:r>
      <w:r w:rsidR="00F81C32" w:rsidRPr="0028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развитие словаря – это одна из важных задач развития речи.</w:t>
      </w:r>
    </w:p>
    <w:p w:rsidR="001B686C" w:rsidRPr="0028400B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отметить и то, что своевременное развитие словаря — один из важных факторов подготовки к школьному обучению. Дети, не владеющие достаточным лексическим запасом, испытывают большие трудности в обучении, не находя подходящих слов для выражения своих мыслей. Учителя отмечают, что ученики с богатым словарем лучше решают арифметические задачи, легче овладевают навыком чтения, грамматикой, активнее в умственной работе на уроках.</w:t>
      </w:r>
    </w:p>
    <w:p w:rsidR="001B686C" w:rsidRPr="0028400B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 открывает доступ ребёнку ко всем достижениям человеческой культуры. С развитием речи у ребёнка тесно связано формирование как личности в целом, так и основных психических процессов.</w:t>
      </w:r>
    </w:p>
    <w:p w:rsidR="00F81C32" w:rsidRPr="0028400B" w:rsidRDefault="00F81C32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86C" w:rsidRPr="0028400B" w:rsidRDefault="001B686C" w:rsidP="002E68AB">
      <w:pPr>
        <w:pStyle w:val="a3"/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400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Особенности словаря у детей с речевыми нарушениями.</w:t>
      </w:r>
    </w:p>
    <w:p w:rsidR="001B686C" w:rsidRPr="0028400B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Словарь детей с нарушениями речи имеет ряд особенностей. Во-первых, словарь ограничен в количестве. </w:t>
      </w:r>
      <w:proofErr w:type="gramStart"/>
      <w:r w:rsidRPr="0028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Во-вторых, имеющийся запас слов в пассивном словаре (те слова и выражения, которые ребенок</w:t>
      </w:r>
      <w:r w:rsidR="00F81C32" w:rsidRPr="0028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400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понимает</w:t>
      </w:r>
      <w:r w:rsidRPr="0028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медленно переходит в активный (слова и</w:t>
      </w:r>
      <w:proofErr w:type="gramEnd"/>
      <w:r w:rsidRPr="0028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выражения, которые ребенок</w:t>
      </w:r>
      <w:r w:rsidR="00D5698A" w:rsidRPr="0028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400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активно</w:t>
      </w:r>
      <w:r w:rsidR="00F81C32" w:rsidRPr="0028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использует в речи). Дети затрудняются назвать по картинкам целый ряд слов, не знают названия многих частей предмета, дети заменяют их названием самого предмета (стена – «дом») или действия (кузов – «песок возят»), зачастую части предметов заменяют названиями частей тела (воротник – «горлышко»; кабина – «кузов»). Также дети заменяют слова, близкие по ситуации и внешним признакам (пишет – «раскрашивает»).</w:t>
      </w:r>
    </w:p>
    <w:p w:rsidR="001B686C" w:rsidRPr="0028400B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8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словаре мало обобщающих понятий (машина, трамвай, поезд, самолет – это… - транспорт).</w:t>
      </w:r>
      <w:proofErr w:type="gramEnd"/>
      <w:r w:rsidRPr="0028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речи детей практически нет антонимов (слова противоположные по значению: холод - жара), очень мало синонимов (слова различные по звучанию, но близкие по значению: холод – стужа). </w:t>
      </w:r>
      <w:proofErr w:type="gramStart"/>
      <w:r w:rsidRPr="0028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характеризуя величину предмета, дети используют только два понятия: большой и маленький, которыми заменяют слова длинный, короткий, высокий, низкий, толстый, тонкий, широкий, узкий.</w:t>
      </w:r>
      <w:proofErr w:type="gramEnd"/>
    </w:p>
    <w:p w:rsidR="00F81C32" w:rsidRPr="0028400B" w:rsidRDefault="00F81C32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86C" w:rsidRPr="0028400B" w:rsidRDefault="00F81C32" w:rsidP="002E68AB">
      <w:pPr>
        <w:pStyle w:val="a3"/>
        <w:shd w:val="clear" w:color="auto" w:fill="FFFFFF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400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Как развивать</w:t>
      </w:r>
      <w:r w:rsidR="001B686C" w:rsidRPr="0028400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словарь ребенка?</w:t>
      </w:r>
    </w:p>
    <w:p w:rsidR="001B686C" w:rsidRPr="0028400B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развитием словаря должна проходить по нескольким направлениям:</w:t>
      </w:r>
    </w:p>
    <w:p w:rsidR="001B686C" w:rsidRPr="0028400B" w:rsidRDefault="00F81C32" w:rsidP="00F81C3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1B686C" w:rsidRPr="002840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богащение словаря</w:t>
      </w:r>
      <w:r w:rsidRPr="0028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038C" w:rsidRPr="0028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новыми словами </w:t>
      </w:r>
      <w:r w:rsidR="001B686C" w:rsidRPr="0028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(названия предметов, признаков и каче</w:t>
      </w:r>
      <w:r w:rsidRPr="0028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ств, действий, процессов и др.);</w:t>
      </w:r>
    </w:p>
    <w:p w:rsidR="001B686C" w:rsidRPr="0028400B" w:rsidRDefault="00F81C32" w:rsidP="00F81C3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r w:rsidR="001B686C" w:rsidRPr="002840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точнение словаря</w:t>
      </w:r>
      <w:r w:rsidRPr="002840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2038C" w:rsidRPr="002840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="001B686C" w:rsidRPr="0028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наполнение их конкретным содержанием, на основе точного соотнес</w:t>
      </w:r>
      <w:r w:rsidRPr="0028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 с объектами реального мира</w:t>
      </w:r>
      <w:r w:rsidR="00E2038C" w:rsidRPr="0028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28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B686C" w:rsidRPr="0028400B" w:rsidRDefault="00F81C32" w:rsidP="00E2038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E2038C" w:rsidRPr="002840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ктивизация словаря (д</w:t>
      </w:r>
      <w:r w:rsidR="001B686C" w:rsidRPr="0028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ети должны не просто запомнить новые слова, но и уметь свободно ими поль</w:t>
      </w:r>
      <w:r w:rsidRPr="0028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зоваться</w:t>
      </w:r>
      <w:r w:rsidR="00E2038C" w:rsidRPr="0028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28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B686C" w:rsidRPr="0028400B" w:rsidRDefault="00F81C32" w:rsidP="00F81C3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840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r w:rsidR="001B686C" w:rsidRPr="002840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странение</w:t>
      </w:r>
      <w:r w:rsidRPr="0028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686C" w:rsidRPr="0028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речи детей</w:t>
      </w:r>
      <w:r w:rsidRPr="0028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нелитературных слов </w:t>
      </w:r>
      <w:r w:rsidR="001B686C" w:rsidRPr="0028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(диалек</w:t>
      </w:r>
      <w:r w:rsidR="00E2038C" w:rsidRPr="0028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тные, просторечные, жаргонные).</w:t>
      </w:r>
      <w:proofErr w:type="gramEnd"/>
    </w:p>
    <w:p w:rsidR="0060763C" w:rsidRPr="0028400B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ребенка происходит через общение и совместную деятельность </w:t>
      </w:r>
      <w:proofErr w:type="gramStart"/>
      <w:r w:rsidRPr="0028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="00F81C32" w:rsidRPr="0028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взрослыми, </w:t>
      </w:r>
      <w:r w:rsidRPr="0028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только так </w:t>
      </w:r>
      <w:r w:rsidR="0060763C" w:rsidRPr="0028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малыш</w:t>
      </w:r>
      <w:r w:rsidRPr="0028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познает мир. С обогащением знаний детей об окружающем</w:t>
      </w:r>
      <w:r w:rsidR="0060763C" w:rsidRPr="0028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расширяется и словарный запас.</w:t>
      </w:r>
    </w:p>
    <w:p w:rsidR="001B686C" w:rsidRPr="0028400B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Стимулируйте развитие словаря посредством:</w:t>
      </w:r>
    </w:p>
    <w:p w:rsidR="001B686C" w:rsidRPr="0028400B" w:rsidRDefault="001B686C" w:rsidP="0060763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наблюдения (наблюдайте за каким-нибудь процессом, например, за сезонными изменениями, происходящ</w:t>
      </w:r>
      <w:r w:rsidR="0060763C" w:rsidRPr="0028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ими в природе, </w:t>
      </w:r>
      <w:r w:rsidRPr="0028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рассматривайте различные предметы и т.д.);</w:t>
      </w:r>
    </w:p>
    <w:p w:rsidR="001B686C" w:rsidRPr="0028400B" w:rsidRDefault="001B686C" w:rsidP="0060763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рассматривания</w:t>
      </w:r>
      <w:r w:rsidR="0060763C" w:rsidRPr="0028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описания </w:t>
      </w:r>
      <w:r w:rsidRPr="0028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картин, картинок</w:t>
      </w:r>
      <w:r w:rsidR="0060763C" w:rsidRPr="0028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игрушек и различных предметов</w:t>
      </w:r>
      <w:r w:rsidRPr="0028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B686C" w:rsidRPr="0028400B" w:rsidRDefault="001B686C" w:rsidP="0060763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 фильмов</w:t>
      </w:r>
      <w:r w:rsidR="0060763C" w:rsidRPr="0028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последующего обсуждения</w:t>
      </w:r>
      <w:r w:rsidRPr="0028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B686C" w:rsidRPr="0028400B" w:rsidRDefault="001B686C" w:rsidP="0060763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чтения художественных произведений;</w:t>
      </w:r>
    </w:p>
    <w:p w:rsidR="001B686C" w:rsidRPr="0028400B" w:rsidRDefault="001B686C" w:rsidP="0060763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дидактических игр, словесно-логических упражнений.</w:t>
      </w:r>
    </w:p>
    <w:p w:rsidR="001B686C" w:rsidRPr="0028400B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отметить, что данные приемы должны сопровождаться комментариями или рассказом взрослого. Постоянно рассказывайте, поясняйте ребенку: «Что это?», «Для чего это?», «Как это устроено?», «Почему происходит так, а не иначе?» и т.д.</w:t>
      </w:r>
    </w:p>
    <w:p w:rsidR="0060763C" w:rsidRPr="0028400B" w:rsidRDefault="0060763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86C" w:rsidRPr="0028400B" w:rsidRDefault="001B686C" w:rsidP="002E68AB">
      <w:pPr>
        <w:pStyle w:val="a3"/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h.gjdgxs"/>
      <w:bookmarkEnd w:id="0"/>
      <w:r w:rsidRPr="0028400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Игры и упражнения для развития словаря.</w:t>
      </w:r>
    </w:p>
    <w:p w:rsidR="001B686C" w:rsidRPr="0028400B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игровом материале, посвященном словарной работе, основное место занимают</w:t>
      </w:r>
      <w:r w:rsidR="00F81C32" w:rsidRPr="0028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400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игры и упражнения</w:t>
      </w:r>
      <w:r w:rsidRPr="0028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направленные на формирование понимания значения слова и употребление слова в соответствии с его смыслом.</w:t>
      </w:r>
    </w:p>
    <w:p w:rsidR="00E2038C" w:rsidRPr="0028400B" w:rsidRDefault="00E2038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1B686C" w:rsidRPr="0028400B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8400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Упражнения с существительными.</w:t>
      </w:r>
    </w:p>
    <w:p w:rsidR="001B686C" w:rsidRPr="0028400B" w:rsidRDefault="0060763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Покажите ребенку игрушечного медведя и попросите его назвать эту игрушку по-разному. Например, мишка, </w:t>
      </w:r>
      <w:proofErr w:type="spellStart"/>
      <w:r w:rsidRPr="0028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мишенька</w:t>
      </w:r>
      <w:proofErr w:type="spellEnd"/>
      <w:r w:rsidRPr="0028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мишутка и т.д.</w:t>
      </w:r>
    </w:p>
    <w:p w:rsidR="001B686C" w:rsidRPr="0028400B" w:rsidRDefault="0060763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усложнить задание: «</w:t>
      </w:r>
      <w:r w:rsidR="001B686C" w:rsidRPr="0028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Скажи об игрушках словами, в которых слышится звук </w:t>
      </w:r>
      <w:r w:rsidRPr="0028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proofErr w:type="spellStart"/>
      <w:r w:rsidRPr="0028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spellEnd"/>
      <w:r w:rsidRPr="0028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(мишутка, мишка, сынишка, малыш, игрушечка и т.д.). </w:t>
      </w:r>
      <w:r w:rsidR="001B686C" w:rsidRPr="0028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 одним словом этих двух мишек (братья, др</w:t>
      </w:r>
      <w:r w:rsidRPr="0028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узья, Топтыгины)»</w:t>
      </w:r>
    </w:p>
    <w:p w:rsidR="00E2038C" w:rsidRPr="0028400B" w:rsidRDefault="00E2038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1B686C" w:rsidRPr="0028400B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8400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Упражнение с глаголами.</w:t>
      </w:r>
    </w:p>
    <w:p w:rsidR="0060763C" w:rsidRPr="0028400B" w:rsidRDefault="0060763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Попросите ребенка ответить на вопросы:</w:t>
      </w:r>
    </w:p>
    <w:p w:rsidR="001B686C" w:rsidRPr="0028400B" w:rsidRDefault="001B686C" w:rsidP="0060763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умеет делать кошка? </w:t>
      </w:r>
      <w:proofErr w:type="gramStart"/>
      <w:r w:rsidRPr="0028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(Лакать (молоко), царапаться, мяукать, мурлыкать, играть, лежать, смотреть, стоять</w:t>
      </w:r>
      <w:r w:rsidR="0060763C" w:rsidRPr="0028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т.д.)</w:t>
      </w:r>
      <w:proofErr w:type="gramEnd"/>
    </w:p>
    <w:p w:rsidR="001B686C" w:rsidRPr="0028400B" w:rsidRDefault="001B686C" w:rsidP="0060763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любит делать щенок? (Бегать, грызть (кость), гоняться (за кошкой), </w:t>
      </w:r>
      <w:r w:rsidR="0060763C" w:rsidRPr="0028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играть и т.д.)</w:t>
      </w:r>
    </w:p>
    <w:p w:rsidR="001B686C" w:rsidRPr="0028400B" w:rsidRDefault="001B686C" w:rsidP="0060763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ведёт себя щенок, когда ему дают кость? (грызёт, наслаждается</w:t>
      </w:r>
      <w:r w:rsidR="0060763C" w:rsidRPr="0028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рычит, радуется, торопится)</w:t>
      </w:r>
    </w:p>
    <w:p w:rsidR="001B686C" w:rsidRPr="0028400B" w:rsidRDefault="001B686C" w:rsidP="0060763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делает щенок, когда его берут на руки? (Прижимается, радуется,</w:t>
      </w:r>
      <w:r w:rsidR="0060763C" w:rsidRPr="0028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смотрит, зажмуривается, сопит)</w:t>
      </w:r>
    </w:p>
    <w:p w:rsidR="00E2038C" w:rsidRPr="0028400B" w:rsidRDefault="00E2038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1B686C" w:rsidRPr="0028400B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8400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Упражнения с прилагательными.</w:t>
      </w:r>
    </w:p>
    <w:p w:rsidR="009014A7" w:rsidRPr="0028400B" w:rsidRDefault="0060763C" w:rsidP="009014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8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Попросите ребенка подумать, о</w:t>
      </w:r>
      <w:r w:rsidR="001B686C" w:rsidRPr="0028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чём можно сказать, используя слова: круглая (тарелка, сковородка), круглый (шар, мяч, стол, поднос, обруч), круглое (зеркало, колесо)?</w:t>
      </w:r>
      <w:proofErr w:type="gramEnd"/>
    </w:p>
    <w:p w:rsidR="009014A7" w:rsidRPr="0028400B" w:rsidRDefault="001B686C" w:rsidP="009014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Какими словами можно сказать про солнышко? (Ясное, лучистое, золотистое, весёлое, радостное, светлое, весен</w:t>
      </w:r>
      <w:r w:rsidR="009014A7" w:rsidRPr="0028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нее, доброе, ласковое, горячее)</w:t>
      </w:r>
    </w:p>
    <w:p w:rsidR="001B686C" w:rsidRPr="0028400B" w:rsidRDefault="001B686C" w:rsidP="009014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Каким может быть ручеёк? </w:t>
      </w:r>
      <w:proofErr w:type="gramStart"/>
      <w:r w:rsidRPr="0028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(Журчащим, поющим,</w:t>
      </w:r>
      <w:r w:rsidR="0060763C" w:rsidRPr="0028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звенящим, говорливым, бегущим)</w:t>
      </w:r>
      <w:proofErr w:type="gramEnd"/>
    </w:p>
    <w:p w:rsidR="00E2038C" w:rsidRPr="0028400B" w:rsidRDefault="00E2038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1B686C" w:rsidRPr="0028400B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8400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Упражнения с наречиями.</w:t>
      </w:r>
    </w:p>
    <w:p w:rsidR="0060763C" w:rsidRPr="0028400B" w:rsidRDefault="0060763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Попросите ребенка ответить на ряд вопросов (после чего поменяйтесь местами – пусть ребенок сам придумывает вопросы):</w:t>
      </w:r>
    </w:p>
    <w:p w:rsidR="001B686C" w:rsidRPr="0028400B" w:rsidRDefault="001B686C" w:rsidP="0060763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мчится волк за своей добычей? (Быстро, стремительно),</w:t>
      </w:r>
    </w:p>
    <w:p w:rsidR="001B686C" w:rsidRPr="0028400B" w:rsidRDefault="001B686C" w:rsidP="0060763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передвигается черепаха? (Медленно, спокойно, плавно).</w:t>
      </w:r>
    </w:p>
    <w:p w:rsidR="00D5698A" w:rsidRPr="0028400B" w:rsidRDefault="001B686C" w:rsidP="0060763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падают листья на землю во время листопада? (Бесшумно, тихо, легко, медленно, спокойно, плавно, красиво).</w:t>
      </w:r>
    </w:p>
    <w:p w:rsidR="00D5698A" w:rsidRPr="0028400B" w:rsidRDefault="00D5698A" w:rsidP="00D5698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9FE" w:rsidRPr="0028400B" w:rsidRDefault="0060763C" w:rsidP="00D5698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400B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Дорогие родители, помните, что в</w:t>
      </w:r>
      <w:r w:rsidR="001B686C" w:rsidRPr="0028400B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ажно использовать каждую минуту общения с ребенком для развития его речи: нужно беседовать, разговаривать по дороге домой из детского сада, больше и чаще читать с ребенком книг и обсуждать с ребенком прочитанное, </w:t>
      </w:r>
      <w:r w:rsidR="001B686C" w:rsidRPr="0028400B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lastRenderedPageBreak/>
        <w:t>побуждать ребенка высказывать свое мнение и переживания.</w:t>
      </w:r>
      <w:r w:rsidRPr="0028400B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Тогда речь вашего малыша будет грамотной и красивой.</w:t>
      </w:r>
    </w:p>
    <w:p w:rsidR="005569FE" w:rsidRPr="0028400B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46267" w:rsidRPr="0028400B" w:rsidRDefault="00134F95" w:rsidP="00134F9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подготовила: Федотова М.А.</w:t>
      </w:r>
    </w:p>
    <w:sectPr w:rsidR="00546267" w:rsidRPr="0028400B" w:rsidSect="0060763C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A3F98"/>
    <w:multiLevelType w:val="hybridMultilevel"/>
    <w:tmpl w:val="A8AECABE"/>
    <w:lvl w:ilvl="0" w:tplc="C574A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3A94C6C"/>
    <w:multiLevelType w:val="hybridMultilevel"/>
    <w:tmpl w:val="172E856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DBC4862"/>
    <w:multiLevelType w:val="hybridMultilevel"/>
    <w:tmpl w:val="1D803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2043F"/>
    <w:multiLevelType w:val="hybridMultilevel"/>
    <w:tmpl w:val="041AC74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AB97A63"/>
    <w:multiLevelType w:val="hybridMultilevel"/>
    <w:tmpl w:val="D790568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90472AF"/>
    <w:multiLevelType w:val="multilevel"/>
    <w:tmpl w:val="038EC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2B57FB"/>
    <w:multiLevelType w:val="hybridMultilevel"/>
    <w:tmpl w:val="726ACBA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30E271C"/>
    <w:multiLevelType w:val="hybridMultilevel"/>
    <w:tmpl w:val="4CD644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7BC"/>
    <w:rsid w:val="000D23B6"/>
    <w:rsid w:val="000D4950"/>
    <w:rsid w:val="00134F95"/>
    <w:rsid w:val="001461FB"/>
    <w:rsid w:val="00162718"/>
    <w:rsid w:val="001B686C"/>
    <w:rsid w:val="0028400B"/>
    <w:rsid w:val="002E68AB"/>
    <w:rsid w:val="00332D45"/>
    <w:rsid w:val="00355FFB"/>
    <w:rsid w:val="00546267"/>
    <w:rsid w:val="005569FE"/>
    <w:rsid w:val="0060763C"/>
    <w:rsid w:val="0088631B"/>
    <w:rsid w:val="009014A7"/>
    <w:rsid w:val="009927BC"/>
    <w:rsid w:val="00D5698A"/>
    <w:rsid w:val="00DB1137"/>
    <w:rsid w:val="00E14B14"/>
    <w:rsid w:val="00E2038C"/>
    <w:rsid w:val="00F81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9FE"/>
    <w:pPr>
      <w:ind w:left="720"/>
      <w:contextualSpacing/>
    </w:pPr>
  </w:style>
  <w:style w:type="paragraph" w:customStyle="1" w:styleId="c0">
    <w:name w:val="c0"/>
    <w:basedOn w:val="a"/>
    <w:rsid w:val="001B6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B686C"/>
  </w:style>
  <w:style w:type="character" w:styleId="a4">
    <w:name w:val="Strong"/>
    <w:basedOn w:val="a0"/>
    <w:uiPriority w:val="22"/>
    <w:qFormat/>
    <w:rsid w:val="001B68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Кононенко</dc:creator>
  <cp:lastModifiedBy>1</cp:lastModifiedBy>
  <cp:revision>2</cp:revision>
  <dcterms:created xsi:type="dcterms:W3CDTF">2022-09-08T08:43:00Z</dcterms:created>
  <dcterms:modified xsi:type="dcterms:W3CDTF">2022-09-08T08:43:00Z</dcterms:modified>
</cp:coreProperties>
</file>