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EFF4" w14:textId="77777777" w:rsidR="00C06A59" w:rsidRPr="00A62D48" w:rsidRDefault="00C06A59" w:rsidP="002D7E93">
      <w:pPr>
        <w:pStyle w:val="a4"/>
        <w:jc w:val="center"/>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Причины детской агрессивности.</w:t>
      </w:r>
    </w:p>
    <w:p w14:paraId="028C2D73"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i/>
          <w:iCs/>
          <w:sz w:val="28"/>
          <w:szCs w:val="28"/>
          <w:u w:val="single"/>
          <w:lang w:eastAsia="ru-RU"/>
        </w:rPr>
        <w:t>Семья</w:t>
      </w:r>
    </w:p>
    <w:p w14:paraId="56B84508" w14:textId="1A29D138"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 Именно в семье ребенок проходит первичную социализацию. Пример отношений между членами семьи служит примером социализации и взаимодействия с другими людьми. Ребенок обучается поведению и формам отношений, которые сохранятся у него в дальнейшем. Один из основных факторов, который может предсказать/предопределить агрессивное поведение ребенка является реакция родителей на неправильное поведение ребенка. Характер отношений между родителями и детьми (</w:t>
      </w:r>
      <w:proofErr w:type="spellStart"/>
      <w:r w:rsidRPr="00A62D48">
        <w:rPr>
          <w:rFonts w:ascii="Times New Roman" w:hAnsi="Times New Roman" w:cs="Times New Roman"/>
          <w:sz w:val="28"/>
          <w:szCs w:val="28"/>
          <w:lang w:eastAsia="ru-RU"/>
        </w:rPr>
        <w:t>гипо</w:t>
      </w:r>
      <w:proofErr w:type="spellEnd"/>
      <w:r w:rsidRPr="00A62D48">
        <w:rPr>
          <w:rFonts w:ascii="Times New Roman" w:hAnsi="Times New Roman" w:cs="Times New Roman"/>
          <w:sz w:val="28"/>
          <w:szCs w:val="28"/>
          <w:lang w:eastAsia="ru-RU"/>
        </w:rPr>
        <w:t>- или гиперопека) и уровень семейной гармонии или дисгармонии иг</w:t>
      </w:r>
      <w:r w:rsidR="00DB65AE" w:rsidRPr="00A62D48">
        <w:rPr>
          <w:rFonts w:ascii="Times New Roman" w:hAnsi="Times New Roman" w:cs="Times New Roman"/>
          <w:sz w:val="28"/>
          <w:szCs w:val="28"/>
          <w:lang w:eastAsia="ru-RU"/>
        </w:rPr>
        <w:t>р</w:t>
      </w:r>
      <w:r w:rsidRPr="00A62D48">
        <w:rPr>
          <w:rFonts w:ascii="Times New Roman" w:hAnsi="Times New Roman" w:cs="Times New Roman"/>
          <w:sz w:val="28"/>
          <w:szCs w:val="28"/>
          <w:lang w:eastAsia="ru-RU"/>
        </w:rPr>
        <w:t xml:space="preserve">ает </w:t>
      </w:r>
      <w:r w:rsidR="00DB65AE" w:rsidRPr="00A62D48">
        <w:rPr>
          <w:rFonts w:ascii="Times New Roman" w:hAnsi="Times New Roman" w:cs="Times New Roman"/>
          <w:sz w:val="28"/>
          <w:szCs w:val="28"/>
          <w:lang w:eastAsia="ru-RU"/>
        </w:rPr>
        <w:t>большую</w:t>
      </w:r>
      <w:r w:rsidRPr="00A62D48">
        <w:rPr>
          <w:rFonts w:ascii="Times New Roman" w:hAnsi="Times New Roman" w:cs="Times New Roman"/>
          <w:sz w:val="28"/>
          <w:szCs w:val="28"/>
          <w:lang w:eastAsia="ru-RU"/>
        </w:rPr>
        <w:t xml:space="preserve"> роль</w:t>
      </w:r>
      <w:r w:rsidR="00DB65AE" w:rsidRPr="00A62D48">
        <w:rPr>
          <w:rFonts w:ascii="Times New Roman" w:hAnsi="Times New Roman" w:cs="Times New Roman"/>
          <w:sz w:val="28"/>
          <w:szCs w:val="28"/>
          <w:lang w:eastAsia="ru-RU"/>
        </w:rPr>
        <w:t>.</w:t>
      </w:r>
    </w:p>
    <w:p w14:paraId="2188929E"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i/>
          <w:iCs/>
          <w:sz w:val="28"/>
          <w:szCs w:val="28"/>
          <w:u w:val="single"/>
          <w:lang w:eastAsia="ru-RU"/>
        </w:rPr>
        <w:t>Взаимодействие со сверстниками.</w:t>
      </w:r>
    </w:p>
    <w:p w14:paraId="630E60A7" w14:textId="6C649DD4" w:rsidR="00DB65AE"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 ходе взаимодействия с другими детьми, дети усваивают различные модели поведения (как приемлемые, так и неприемлемые социально).</w:t>
      </w:r>
      <w:r w:rsidR="00DB65AE" w:rsidRPr="00A62D48">
        <w:rPr>
          <w:rFonts w:ascii="Times New Roman" w:hAnsi="Times New Roman" w:cs="Times New Roman"/>
          <w:sz w:val="28"/>
          <w:szCs w:val="28"/>
          <w:lang w:eastAsia="ru-RU"/>
        </w:rPr>
        <w:t xml:space="preserve"> Дети учатся общаться друг с другом, помогать друг другу. В ходе общения со сверстниками, дети моделируют поведение взрослых в общении. (Если ребенок наблюдает агрессию родителя в обществе, то и он будет считать </w:t>
      </w:r>
      <w:r w:rsidR="0028223B" w:rsidRPr="00A62D48">
        <w:rPr>
          <w:rFonts w:ascii="Times New Roman" w:hAnsi="Times New Roman" w:cs="Times New Roman"/>
          <w:sz w:val="28"/>
          <w:szCs w:val="28"/>
          <w:lang w:eastAsia="ru-RU"/>
        </w:rPr>
        <w:t>свою</w:t>
      </w:r>
      <w:r w:rsidR="00DB65AE" w:rsidRPr="00A62D48">
        <w:rPr>
          <w:rFonts w:ascii="Times New Roman" w:hAnsi="Times New Roman" w:cs="Times New Roman"/>
          <w:sz w:val="28"/>
          <w:szCs w:val="28"/>
          <w:lang w:eastAsia="ru-RU"/>
        </w:rPr>
        <w:t xml:space="preserve"> агрессию со сверстниками нормой поведения).</w:t>
      </w:r>
      <w:r w:rsidRPr="00A62D48">
        <w:rPr>
          <w:rFonts w:ascii="Times New Roman" w:hAnsi="Times New Roman" w:cs="Times New Roman"/>
          <w:sz w:val="28"/>
          <w:szCs w:val="28"/>
          <w:lang w:eastAsia="ru-RU"/>
        </w:rPr>
        <w:t xml:space="preserve"> </w:t>
      </w:r>
    </w:p>
    <w:p w14:paraId="73E92233" w14:textId="3D9B751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i/>
          <w:iCs/>
          <w:sz w:val="28"/>
          <w:szCs w:val="28"/>
          <w:u w:val="single"/>
          <w:lang w:eastAsia="ru-RU"/>
        </w:rPr>
        <w:t>Вымышленные персонажи</w:t>
      </w:r>
    </w:p>
    <w:p w14:paraId="51D1F058"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Сцены агрессии и насилия на экранах телевизоров, мониторов и страницах книг способствуют повышению агрессивности у детей, делая их готовыми в любой момент воспользоваться деструктивными, жесткими методами решения конфликтов.</w:t>
      </w:r>
    </w:p>
    <w:p w14:paraId="60E6B915" w14:textId="77777777" w:rsidR="00DB65AE" w:rsidRPr="00A62D48" w:rsidRDefault="00DB65AE" w:rsidP="002D7E93">
      <w:pPr>
        <w:pStyle w:val="a4"/>
        <w:rPr>
          <w:rFonts w:ascii="Times New Roman" w:hAnsi="Times New Roman" w:cs="Times New Roman"/>
          <w:sz w:val="28"/>
          <w:szCs w:val="28"/>
          <w:lang w:eastAsia="ru-RU"/>
        </w:rPr>
      </w:pPr>
    </w:p>
    <w:p w14:paraId="7DFE3682" w14:textId="0E5737FE"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b/>
          <w:bCs/>
          <w:sz w:val="28"/>
          <w:szCs w:val="28"/>
          <w:lang w:eastAsia="ru-RU"/>
        </w:rPr>
        <w:t>Очень важно -</w:t>
      </w:r>
      <w:r w:rsidRPr="00A62D48">
        <w:rPr>
          <w:rFonts w:ascii="Times New Roman" w:hAnsi="Times New Roman" w:cs="Times New Roman"/>
          <w:sz w:val="28"/>
          <w:szCs w:val="28"/>
          <w:lang w:eastAsia="ru-RU"/>
        </w:rPr>
        <w:t> научить ребенка контролировать свою агрессию, а</w:t>
      </w:r>
      <w:r w:rsidR="00DB65AE" w:rsidRPr="00A62D48">
        <w:rPr>
          <w:rFonts w:ascii="Times New Roman" w:hAnsi="Times New Roman" w:cs="Times New Roman"/>
          <w:sz w:val="28"/>
          <w:szCs w:val="28"/>
          <w:lang w:eastAsia="ru-RU"/>
        </w:rPr>
        <w:t xml:space="preserve"> </w:t>
      </w:r>
      <w:r w:rsidRPr="00A62D48">
        <w:rPr>
          <w:rFonts w:ascii="Times New Roman" w:hAnsi="Times New Roman" w:cs="Times New Roman"/>
          <w:sz w:val="28"/>
          <w:szCs w:val="28"/>
          <w:lang w:eastAsia="ru-RU"/>
        </w:rPr>
        <w:t>не подавлять ее. Маленький человек должен научиться отстаивать свои права и интересы, социально безопасным способом. Ребенок должен ущемлять при этом интересы других людей и не причиняя им вреда.</w:t>
      </w:r>
    </w:p>
    <w:p w14:paraId="1C7E1190" w14:textId="5701553B"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 ряде случаев при проявлениях детской агрессии требуется срочное вмешательство взрослых.</w:t>
      </w:r>
    </w:p>
    <w:p w14:paraId="2B74905D" w14:textId="692F89F4"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 xml:space="preserve">Ряд </w:t>
      </w:r>
      <w:r w:rsidRPr="00A62D48">
        <w:rPr>
          <w:rFonts w:ascii="Times New Roman" w:hAnsi="Times New Roman" w:cs="Times New Roman"/>
          <w:b/>
          <w:bCs/>
          <w:sz w:val="28"/>
          <w:szCs w:val="28"/>
          <w:lang w:eastAsia="ru-RU"/>
        </w:rPr>
        <w:t>правил экстренного вмешательства</w:t>
      </w:r>
      <w:r w:rsidRPr="00A62D48">
        <w:rPr>
          <w:rFonts w:ascii="Times New Roman" w:hAnsi="Times New Roman" w:cs="Times New Roman"/>
          <w:sz w:val="28"/>
          <w:szCs w:val="28"/>
          <w:lang w:eastAsia="ru-RU"/>
        </w:rPr>
        <w:t> позволяют в конфликтной ситуации обеспечить позитивное разрешение конфликтов:</w:t>
      </w:r>
    </w:p>
    <w:p w14:paraId="086B993E" w14:textId="2C2942A3" w:rsidR="00C06A59" w:rsidRPr="00A62D48" w:rsidRDefault="00C06A59" w:rsidP="002D7E93">
      <w:pPr>
        <w:pStyle w:val="a4"/>
        <w:numPr>
          <w:ilvl w:val="0"/>
          <w:numId w:val="30"/>
        </w:numPr>
        <w:ind w:left="426"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Спокойное отношение в случае незначительной агрессии</w:t>
      </w:r>
    </w:p>
    <w:p w14:paraId="22E29E2A" w14:textId="77777777" w:rsidR="00C06A59" w:rsidRPr="00A62D48" w:rsidRDefault="00C06A59" w:rsidP="002D7E93">
      <w:pPr>
        <w:pStyle w:val="a4"/>
        <w:numPr>
          <w:ilvl w:val="0"/>
          <w:numId w:val="30"/>
        </w:numPr>
        <w:ind w:left="1134"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позитивное обозначение поведения ("Ты сердишься потому, что ты устал").</w:t>
      </w:r>
    </w:p>
    <w:p w14:paraId="6ADA8566" w14:textId="77777777" w:rsidR="00C06A59" w:rsidRPr="00A62D48" w:rsidRDefault="00C06A59" w:rsidP="002D7E93">
      <w:pPr>
        <w:pStyle w:val="a4"/>
        <w:numPr>
          <w:ilvl w:val="0"/>
          <w:numId w:val="30"/>
        </w:numPr>
        <w:ind w:left="1134"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выражение понимания чувств ребенка ("я понимаю, тебе обидно..."); переключение внимания, предложение какого-либо задания;</w:t>
      </w:r>
    </w:p>
    <w:p w14:paraId="5C3C9995"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Во многих случаях дети используют агрессию просто для привлечения к ним внимания.</w:t>
      </w:r>
    </w:p>
    <w:p w14:paraId="1BDCC8F7" w14:textId="77777777" w:rsidR="00C06A59" w:rsidRPr="00A62D48" w:rsidRDefault="00C06A59" w:rsidP="002D7E93">
      <w:pPr>
        <w:pStyle w:val="a4"/>
        <w:numPr>
          <w:ilvl w:val="0"/>
          <w:numId w:val="31"/>
        </w:numPr>
        <w:ind w:left="426"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Акцентирование внимания на поступках (поведении), а не на личности.</w:t>
      </w:r>
    </w:p>
    <w:p w14:paraId="00166B6C" w14:textId="0DCDDFF9"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         После того как ребенок успокоится, необходимо обсудить с ним его поведение. Ребенку нужно разъяснить, как он вел себя во время проявления агрессии, какие слова говорил, какие действия совершал, НО не стоит при этом давать оценки его поступкам. Негативные высказывания родителей могут вызвать раздражение и протест, и уводят от решения проблемы.</w:t>
      </w:r>
    </w:p>
    <w:p w14:paraId="7723D0D8" w14:textId="46BD614A" w:rsidR="00C06A59"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 ходе беседы необходимо акцентировать внимание только на конкретные факты, которые произошли здесь и сейчас, не вспоминая прошлых поступков. Если этого не сделать у ребенка может возникнуть чувство обиды, и он будет не в состоянии критично оценить свое поведение. Необходимо показать ребенку, что агрессия лишь ему самому, не сгладив и не исправив при этом ситуацию в целом. Очень важно на примерах показать конструктивные способы решения конфликтной ситуации.</w:t>
      </w:r>
    </w:p>
    <w:p w14:paraId="207FCC68" w14:textId="77777777" w:rsidR="00A62D48" w:rsidRPr="00A62D48" w:rsidRDefault="00A62D48" w:rsidP="002D7E93">
      <w:pPr>
        <w:pStyle w:val="a4"/>
        <w:rPr>
          <w:rFonts w:ascii="Times New Roman" w:hAnsi="Times New Roman" w:cs="Times New Roman"/>
          <w:sz w:val="28"/>
          <w:szCs w:val="28"/>
          <w:lang w:eastAsia="ru-RU"/>
        </w:rPr>
      </w:pPr>
    </w:p>
    <w:p w14:paraId="340FDAAB" w14:textId="77777777" w:rsidR="00C06A59" w:rsidRPr="00A62D48" w:rsidRDefault="00C06A59" w:rsidP="002D7E93">
      <w:pPr>
        <w:pStyle w:val="a4"/>
        <w:numPr>
          <w:ilvl w:val="0"/>
          <w:numId w:val="31"/>
        </w:numPr>
        <w:ind w:left="426"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u w:val="single"/>
          <w:lang w:eastAsia="ru-RU"/>
        </w:rPr>
        <w:lastRenderedPageBreak/>
        <w:t>Установление с ребенком обратной связи</w:t>
      </w:r>
      <w:r w:rsidRPr="00A62D48">
        <w:rPr>
          <w:rFonts w:ascii="Times New Roman" w:hAnsi="Times New Roman" w:cs="Times New Roman"/>
          <w:b/>
          <w:bCs/>
          <w:sz w:val="28"/>
          <w:szCs w:val="28"/>
          <w:lang w:eastAsia="ru-RU"/>
        </w:rPr>
        <w:t>, как один из важных путей снижения агрессии</w:t>
      </w:r>
    </w:p>
    <w:p w14:paraId="5F449E79" w14:textId="4B9452A0"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Заинтересованность, доброжелательность и твердость – вот три качества, который должен проявить взрослый, давая обратную связь агрессивному поведению. Твердость по отношению к поступку необходимо проявлять только, когда ребенок совершил конкретный поступок. Проявления твердости дает понимание, что ребенка любят, но взрослые выступают против конкретного</w:t>
      </w:r>
      <w:r w:rsidR="00F671FF" w:rsidRPr="00A62D48">
        <w:rPr>
          <w:rFonts w:ascii="Times New Roman" w:hAnsi="Times New Roman" w:cs="Times New Roman"/>
          <w:sz w:val="28"/>
          <w:szCs w:val="28"/>
          <w:lang w:eastAsia="ru-RU"/>
        </w:rPr>
        <w:t xml:space="preserve"> </w:t>
      </w:r>
      <w:r w:rsidRPr="00A62D48">
        <w:rPr>
          <w:rFonts w:ascii="Times New Roman" w:hAnsi="Times New Roman" w:cs="Times New Roman"/>
          <w:sz w:val="28"/>
          <w:szCs w:val="28"/>
          <w:lang w:eastAsia="ru-RU"/>
        </w:rPr>
        <w:t>его поступка.</w:t>
      </w:r>
    </w:p>
    <w:p w14:paraId="66806551" w14:textId="4C8BD738" w:rsidR="00C06A59" w:rsidRPr="00A62D48" w:rsidRDefault="00C06A59" w:rsidP="002D7E93">
      <w:pPr>
        <w:pStyle w:val="a4"/>
        <w:numPr>
          <w:ilvl w:val="0"/>
          <w:numId w:val="31"/>
        </w:numPr>
        <w:ind w:left="567"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Контроль над собственными негативными эмоциями.</w:t>
      </w:r>
    </w:p>
    <w:p w14:paraId="66BBBAB3" w14:textId="578FA05B"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Контроль над своими негативными эмоциями очень важен</w:t>
      </w:r>
      <w:r w:rsidR="00F671FF" w:rsidRPr="00A62D48">
        <w:rPr>
          <w:rFonts w:ascii="Times New Roman" w:hAnsi="Times New Roman" w:cs="Times New Roman"/>
          <w:sz w:val="28"/>
          <w:szCs w:val="28"/>
          <w:lang w:eastAsia="ru-RU"/>
        </w:rPr>
        <w:t xml:space="preserve">. </w:t>
      </w:r>
      <w:r w:rsidRPr="00A62D48">
        <w:rPr>
          <w:rFonts w:ascii="Times New Roman" w:hAnsi="Times New Roman" w:cs="Times New Roman"/>
          <w:sz w:val="28"/>
          <w:szCs w:val="28"/>
          <w:lang w:eastAsia="ru-RU"/>
        </w:rPr>
        <w:t>Когда ребенок демонстрирует агрессивное поведение, это вызывает сильные отрицательные эмоции - раздражение, гнев, возмущение, страх или беспомощность.</w:t>
      </w:r>
    </w:p>
    <w:p w14:paraId="4AF662E8" w14:textId="143292BA"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14:paraId="693D3E1D" w14:textId="77777777" w:rsidR="00C06A59" w:rsidRPr="00A62D48" w:rsidRDefault="00C06A59" w:rsidP="002D7E93">
      <w:pPr>
        <w:pStyle w:val="a4"/>
        <w:numPr>
          <w:ilvl w:val="0"/>
          <w:numId w:val="31"/>
        </w:numPr>
        <w:ind w:left="567"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Снижение напряжения ситуации.</w:t>
      </w:r>
    </w:p>
    <w:p w14:paraId="6D84C496"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Уменьшение напряжения ситуации - основная задача взрослого, сталкивающегося с детской агрессией.</w:t>
      </w:r>
    </w:p>
    <w:p w14:paraId="19769778"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Типичными неправильными действиями взрослого, которые напряжение и агрессию усиливают, являются:</w:t>
      </w:r>
    </w:p>
    <w:p w14:paraId="759D9C80" w14:textId="1ED58DA6"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повышение голоса, изменение тона на угрожающий;</w:t>
      </w:r>
    </w:p>
    <w:p w14:paraId="3A89C666" w14:textId="0A0CC163"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 xml:space="preserve">демонстрация власти </w:t>
      </w:r>
      <w:r w:rsidR="00F671FF" w:rsidRPr="00A62D48">
        <w:rPr>
          <w:rFonts w:ascii="Times New Roman" w:hAnsi="Times New Roman" w:cs="Times New Roman"/>
          <w:sz w:val="28"/>
          <w:szCs w:val="28"/>
          <w:lang w:eastAsia="ru-RU"/>
        </w:rPr>
        <w:t>(</w:t>
      </w:r>
      <w:r w:rsidRPr="00A62D48">
        <w:rPr>
          <w:rFonts w:ascii="Times New Roman" w:hAnsi="Times New Roman" w:cs="Times New Roman"/>
          <w:sz w:val="28"/>
          <w:szCs w:val="28"/>
          <w:lang w:eastAsia="ru-RU"/>
        </w:rPr>
        <w:t>"Будет так, как я скажу");</w:t>
      </w:r>
    </w:p>
    <w:p w14:paraId="528D001C" w14:textId="2C176880"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крик, негодование;</w:t>
      </w:r>
    </w:p>
    <w:p w14:paraId="064A0FD6" w14:textId="77777777"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агрессивные позы и жесты: сжатые челюсти, перекрещенные или сцепленные руки, разговор "сквозь зубы";</w:t>
      </w:r>
    </w:p>
    <w:p w14:paraId="624E3A2A" w14:textId="77777777"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сарказм, насмешки, высмеивание и передразнивание;</w:t>
      </w:r>
    </w:p>
    <w:p w14:paraId="6E1A4AA7" w14:textId="77777777"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негативная оценка личности ребенка, его близких или друзей;</w:t>
      </w:r>
    </w:p>
    <w:p w14:paraId="01AECA01" w14:textId="77777777"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использование физической силы;</w:t>
      </w:r>
    </w:p>
    <w:p w14:paraId="29883A0B" w14:textId="77777777" w:rsidR="00C06A59" w:rsidRPr="00A62D48" w:rsidRDefault="00C06A59" w:rsidP="002D7E93">
      <w:pPr>
        <w:pStyle w:val="a4"/>
        <w:numPr>
          <w:ilvl w:val="0"/>
          <w:numId w:val="32"/>
        </w:numPr>
        <w:ind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втягивание в конфликт посторонних людей;</w:t>
      </w:r>
    </w:p>
    <w:p w14:paraId="6A277BE2" w14:textId="4D529791"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r w:rsidR="0028223B" w:rsidRPr="00A62D48">
        <w:rPr>
          <w:rFonts w:ascii="Times New Roman" w:hAnsi="Times New Roman" w:cs="Times New Roman"/>
          <w:sz w:val="28"/>
          <w:szCs w:val="28"/>
          <w:lang w:eastAsia="ru-RU"/>
        </w:rPr>
        <w:t>.</w:t>
      </w:r>
    </w:p>
    <w:p w14:paraId="07C86D50" w14:textId="77777777" w:rsidR="00C06A59" w:rsidRPr="00A62D48" w:rsidRDefault="00C06A59" w:rsidP="002D7E93">
      <w:pPr>
        <w:pStyle w:val="a4"/>
        <w:numPr>
          <w:ilvl w:val="0"/>
          <w:numId w:val="31"/>
        </w:numPr>
        <w:ind w:left="567"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Обсуждение проступка.</w:t>
      </w:r>
    </w:p>
    <w:p w14:paraId="2F16523B" w14:textId="5864DABC"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Анализом агрессии ребенка стоит заниматься только после того, как ситуация разрешится и все успокоятся, но никак не в момент ее проявления.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14:paraId="065D75CF" w14:textId="30284B3E" w:rsidR="00C06A59" w:rsidRPr="00A62D48" w:rsidRDefault="00C06A59" w:rsidP="002D7E93">
      <w:pPr>
        <w:pStyle w:val="a4"/>
        <w:numPr>
          <w:ilvl w:val="0"/>
          <w:numId w:val="31"/>
        </w:numPr>
        <w:ind w:left="567" w:firstLine="0"/>
        <w:rPr>
          <w:rFonts w:ascii="Times New Roman" w:hAnsi="Times New Roman" w:cs="Times New Roman"/>
          <w:b/>
          <w:bCs/>
          <w:sz w:val="28"/>
          <w:szCs w:val="28"/>
          <w:lang w:eastAsia="ru-RU"/>
        </w:rPr>
      </w:pPr>
      <w:r w:rsidRPr="00A62D48">
        <w:rPr>
          <w:rFonts w:ascii="Times New Roman" w:hAnsi="Times New Roman" w:cs="Times New Roman"/>
          <w:b/>
          <w:bCs/>
          <w:sz w:val="28"/>
          <w:szCs w:val="28"/>
          <w:lang w:eastAsia="ru-RU"/>
        </w:rPr>
        <w:t>Сохранение положительной репутации ребенка.</w:t>
      </w:r>
    </w:p>
    <w:p w14:paraId="4A7D278B"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В связи, с тем, что ребенку всегда очень трудно признать свою неправоту и поражение, публичное осуждение и негативная оценка становится самым страшным для него наказанием.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14:paraId="3E62D2D1" w14:textId="77777777" w:rsidR="00C06A59" w:rsidRPr="00A62D48" w:rsidRDefault="00C06A5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Для сохранения положительной репутации целесообразно:</w:t>
      </w:r>
    </w:p>
    <w:p w14:paraId="2721B2E9" w14:textId="77777777" w:rsidR="00C06A59" w:rsidRPr="00A62D48" w:rsidRDefault="00C06A59" w:rsidP="002D7E93">
      <w:pPr>
        <w:pStyle w:val="a4"/>
        <w:numPr>
          <w:ilvl w:val="0"/>
          <w:numId w:val="31"/>
        </w:numPr>
        <w:ind w:left="567"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lastRenderedPageBreak/>
        <w:t>не требовать полного подчинения, позволить ребенку выполнить ваше требование по-своему;</w:t>
      </w:r>
    </w:p>
    <w:p w14:paraId="52D968CA" w14:textId="77777777" w:rsidR="00C06A59" w:rsidRPr="00A62D48" w:rsidRDefault="00C06A59" w:rsidP="002D7E93">
      <w:pPr>
        <w:pStyle w:val="a4"/>
        <w:numPr>
          <w:ilvl w:val="0"/>
          <w:numId w:val="31"/>
        </w:numPr>
        <w:ind w:left="567" w:firstLine="0"/>
        <w:rPr>
          <w:rFonts w:ascii="Times New Roman" w:hAnsi="Times New Roman" w:cs="Times New Roman"/>
          <w:sz w:val="28"/>
          <w:szCs w:val="28"/>
          <w:lang w:eastAsia="ru-RU"/>
        </w:rPr>
      </w:pPr>
      <w:r w:rsidRPr="00A62D48">
        <w:rPr>
          <w:rFonts w:ascii="Times New Roman" w:hAnsi="Times New Roman" w:cs="Times New Roman"/>
          <w:sz w:val="28"/>
          <w:szCs w:val="28"/>
          <w:lang w:eastAsia="ru-RU"/>
        </w:rPr>
        <w:t>предложить ребенку компромисс, договор с взаимными уступками.</w:t>
      </w:r>
    </w:p>
    <w:p w14:paraId="0C48A2F5" w14:textId="77777777" w:rsidR="009B2909" w:rsidRPr="00A62D48" w:rsidRDefault="009B2909" w:rsidP="002D7E93">
      <w:pPr>
        <w:pStyle w:val="a4"/>
        <w:rPr>
          <w:rFonts w:ascii="Times New Roman" w:hAnsi="Times New Roman" w:cs="Times New Roman"/>
          <w:sz w:val="28"/>
          <w:szCs w:val="28"/>
          <w:lang w:eastAsia="ru-RU"/>
        </w:rPr>
      </w:pPr>
    </w:p>
    <w:p w14:paraId="46B0ED61" w14:textId="47790B29" w:rsidR="009B2909" w:rsidRPr="00A62D48" w:rsidRDefault="009B2909" w:rsidP="002D7E93">
      <w:pPr>
        <w:pStyle w:val="a4"/>
        <w:rPr>
          <w:rFonts w:ascii="Times New Roman" w:hAnsi="Times New Roman" w:cs="Times New Roman"/>
          <w:b/>
          <w:bCs/>
          <w:sz w:val="28"/>
          <w:szCs w:val="28"/>
          <w:shd w:val="clear" w:color="auto" w:fill="FFFFFF"/>
        </w:rPr>
      </w:pPr>
      <w:r w:rsidRPr="00A62D48">
        <w:rPr>
          <w:rFonts w:ascii="Times New Roman" w:hAnsi="Times New Roman" w:cs="Times New Roman"/>
          <w:b/>
          <w:bCs/>
          <w:sz w:val="28"/>
          <w:szCs w:val="28"/>
          <w:shd w:val="clear" w:color="auto" w:fill="FFFFFF"/>
        </w:rPr>
        <w:t xml:space="preserve"> Что, же заставляет его так себя вести?</w:t>
      </w:r>
    </w:p>
    <w:p w14:paraId="0C8F7423" w14:textId="77777777" w:rsidR="009B2909" w:rsidRPr="00A62D48" w:rsidRDefault="009B2909" w:rsidP="002D7E93">
      <w:pPr>
        <w:pStyle w:val="a4"/>
        <w:rPr>
          <w:rFonts w:ascii="Times New Roman" w:hAnsi="Times New Roman" w:cs="Times New Roman"/>
          <w:sz w:val="28"/>
          <w:szCs w:val="28"/>
        </w:rPr>
      </w:pPr>
      <w:r w:rsidRPr="00A62D48">
        <w:rPr>
          <w:rStyle w:val="c9"/>
          <w:rFonts w:ascii="Times New Roman" w:hAnsi="Times New Roman" w:cs="Times New Roman"/>
          <w:sz w:val="28"/>
          <w:szCs w:val="28"/>
        </w:rPr>
        <w:t>1) негативизм матери (ее отчужденность от ребенка, постоянная критика, равнодушие);</w:t>
      </w:r>
    </w:p>
    <w:p w14:paraId="76672AA5" w14:textId="77777777" w:rsidR="009B2909" w:rsidRPr="00A62D48" w:rsidRDefault="009B2909" w:rsidP="002D7E93">
      <w:pPr>
        <w:pStyle w:val="a4"/>
        <w:rPr>
          <w:rFonts w:ascii="Times New Roman" w:hAnsi="Times New Roman" w:cs="Times New Roman"/>
          <w:sz w:val="28"/>
          <w:szCs w:val="28"/>
        </w:rPr>
      </w:pPr>
      <w:r w:rsidRPr="00A62D48">
        <w:rPr>
          <w:rStyle w:val="c9"/>
          <w:rFonts w:ascii="Times New Roman" w:hAnsi="Times New Roman" w:cs="Times New Roman"/>
          <w:sz w:val="28"/>
          <w:szCs w:val="28"/>
        </w:rPr>
        <w:t>2) терпимость матери к проявлению агрессивности ребенка по отношению к другим детям и взрослым (т. е. поощрение такого поведения);</w:t>
      </w:r>
    </w:p>
    <w:p w14:paraId="6EDBE42A" w14:textId="77777777" w:rsidR="009B2909" w:rsidRPr="00A62D48" w:rsidRDefault="009B2909" w:rsidP="002D7E93">
      <w:pPr>
        <w:pStyle w:val="a4"/>
        <w:rPr>
          <w:rFonts w:ascii="Times New Roman" w:hAnsi="Times New Roman" w:cs="Times New Roman"/>
          <w:sz w:val="28"/>
          <w:szCs w:val="28"/>
        </w:rPr>
      </w:pPr>
      <w:r w:rsidRPr="00A62D48">
        <w:rPr>
          <w:rStyle w:val="c9"/>
          <w:rFonts w:ascii="Times New Roman" w:hAnsi="Times New Roman" w:cs="Times New Roman"/>
          <w:sz w:val="28"/>
          <w:szCs w:val="28"/>
        </w:rPr>
        <w:t>3)  суровость дисциплинарных воздействий (физическое наказание, унижение, игнорирование);</w:t>
      </w:r>
    </w:p>
    <w:p w14:paraId="04CD1294" w14:textId="77777777" w:rsidR="009B2909" w:rsidRPr="00A62D48" w:rsidRDefault="009B2909" w:rsidP="002D7E93">
      <w:pPr>
        <w:pStyle w:val="a4"/>
        <w:rPr>
          <w:rFonts w:ascii="Times New Roman" w:hAnsi="Times New Roman" w:cs="Times New Roman"/>
          <w:sz w:val="28"/>
          <w:szCs w:val="28"/>
        </w:rPr>
      </w:pPr>
      <w:r w:rsidRPr="00A62D48">
        <w:rPr>
          <w:rStyle w:val="c9"/>
          <w:rFonts w:ascii="Times New Roman" w:hAnsi="Times New Roman" w:cs="Times New Roman"/>
          <w:sz w:val="28"/>
          <w:szCs w:val="28"/>
        </w:rPr>
        <w:t>4)  индивидуальные особенности темперамента ребенка (возбудимость и вспыльчивость).</w:t>
      </w:r>
    </w:p>
    <w:p w14:paraId="4A4E59DC" w14:textId="77777777" w:rsidR="009B2909" w:rsidRPr="00A62D48" w:rsidRDefault="009B2909" w:rsidP="002D7E93">
      <w:pPr>
        <w:pStyle w:val="a4"/>
        <w:rPr>
          <w:rStyle w:val="c4"/>
          <w:rFonts w:ascii="Times New Roman" w:hAnsi="Times New Roman" w:cs="Times New Roman"/>
          <w:i/>
          <w:iCs/>
          <w:sz w:val="28"/>
          <w:szCs w:val="28"/>
          <w:shd w:val="clear" w:color="auto" w:fill="FFFFFF"/>
        </w:rPr>
      </w:pPr>
    </w:p>
    <w:p w14:paraId="3ADA1933" w14:textId="73985F35" w:rsidR="009B2909" w:rsidRPr="00A62D48" w:rsidRDefault="009B2909" w:rsidP="002D7E93">
      <w:pPr>
        <w:pStyle w:val="a4"/>
        <w:rPr>
          <w:rFonts w:ascii="Times New Roman" w:hAnsi="Times New Roman" w:cs="Times New Roman"/>
          <w:b/>
          <w:bCs/>
          <w:sz w:val="28"/>
          <w:szCs w:val="28"/>
        </w:rPr>
      </w:pPr>
      <w:r w:rsidRPr="00A62D48">
        <w:rPr>
          <w:rStyle w:val="c4"/>
          <w:rFonts w:ascii="Times New Roman" w:hAnsi="Times New Roman" w:cs="Times New Roman"/>
          <w:b/>
          <w:bCs/>
          <w:sz w:val="28"/>
          <w:szCs w:val="28"/>
          <w:shd w:val="clear" w:color="auto" w:fill="FFFFFF"/>
        </w:rPr>
        <w:t> Как проявляется детская агрессия?</w:t>
      </w:r>
    </w:p>
    <w:p w14:paraId="5C058FEB"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shd w:val="clear" w:color="auto" w:fill="FFFFFF"/>
        </w:rPr>
        <w:t>Агрессия у ребенка направлена на того, кто мешает достижению цели, на окружающие предметы, на тех, кто не виноват, а просто «подвернулся под руку», или на самого себя (что его никто не замечает) начинает просто выражать агрессию издавая звуки.</w:t>
      </w:r>
    </w:p>
    <w:p w14:paraId="5C6F14C5" w14:textId="77777777" w:rsidR="009B2909" w:rsidRPr="00A62D48" w:rsidRDefault="009B2909" w:rsidP="002D7E93">
      <w:pPr>
        <w:pStyle w:val="c6"/>
        <w:shd w:val="clear" w:color="auto" w:fill="FFFFFF"/>
        <w:spacing w:before="0" w:beforeAutospacing="0" w:after="0" w:afterAutospacing="0"/>
        <w:jc w:val="both"/>
        <w:rPr>
          <w:rStyle w:val="c1"/>
          <w:color w:val="FF0000"/>
          <w:sz w:val="28"/>
          <w:szCs w:val="28"/>
          <w:shd w:val="clear" w:color="auto" w:fill="FFFFFF"/>
        </w:rPr>
      </w:pPr>
    </w:p>
    <w:p w14:paraId="2C7CA0B6" w14:textId="2CA4DC84" w:rsidR="009B2909" w:rsidRPr="00A62D48" w:rsidRDefault="00B97687" w:rsidP="002D7E93">
      <w:pPr>
        <w:pStyle w:val="a4"/>
        <w:rPr>
          <w:rFonts w:ascii="Times New Roman" w:hAnsi="Times New Roman" w:cs="Times New Roman"/>
          <w:b/>
          <w:bCs/>
          <w:sz w:val="28"/>
          <w:szCs w:val="28"/>
        </w:rPr>
      </w:pPr>
      <w:r w:rsidRPr="00A62D48">
        <w:rPr>
          <w:rStyle w:val="c1"/>
          <w:rFonts w:ascii="Times New Roman" w:hAnsi="Times New Roman" w:cs="Times New Roman"/>
          <w:b/>
          <w:bCs/>
          <w:sz w:val="28"/>
          <w:szCs w:val="28"/>
          <w:shd w:val="clear" w:color="auto" w:fill="FFFFFF"/>
        </w:rPr>
        <w:t>В</w:t>
      </w:r>
      <w:r w:rsidR="009B2909" w:rsidRPr="00A62D48">
        <w:rPr>
          <w:rStyle w:val="c1"/>
          <w:rFonts w:ascii="Times New Roman" w:hAnsi="Times New Roman" w:cs="Times New Roman"/>
          <w:b/>
          <w:bCs/>
          <w:sz w:val="28"/>
          <w:szCs w:val="28"/>
          <w:shd w:val="clear" w:color="auto" w:fill="FFFFFF"/>
        </w:rPr>
        <w:t>иды агрессии:</w:t>
      </w:r>
    </w:p>
    <w:p w14:paraId="68DD8D4D" w14:textId="77777777" w:rsidR="00B97687" w:rsidRPr="00A62D48" w:rsidRDefault="009B2909" w:rsidP="002D7E93">
      <w:pPr>
        <w:pStyle w:val="a4"/>
        <w:numPr>
          <w:ilvl w:val="0"/>
          <w:numId w:val="33"/>
        </w:numPr>
        <w:ind w:firstLine="0"/>
        <w:rPr>
          <w:rStyle w:val="c1"/>
          <w:rFonts w:ascii="Times New Roman" w:hAnsi="Times New Roman" w:cs="Times New Roman"/>
          <w:sz w:val="28"/>
          <w:szCs w:val="28"/>
        </w:rPr>
      </w:pPr>
      <w:r w:rsidRPr="00A62D48">
        <w:rPr>
          <w:rStyle w:val="c4"/>
          <w:rFonts w:ascii="Times New Roman" w:hAnsi="Times New Roman" w:cs="Times New Roman"/>
          <w:i/>
          <w:iCs/>
          <w:sz w:val="28"/>
          <w:szCs w:val="28"/>
          <w:shd w:val="clear" w:color="auto" w:fill="FFFFFF"/>
        </w:rPr>
        <w:t>ребенок проявляет физическую агрессию</w:t>
      </w:r>
      <w:r w:rsidRPr="00A62D48">
        <w:rPr>
          <w:rStyle w:val="c1"/>
          <w:rFonts w:ascii="Times New Roman" w:hAnsi="Times New Roman" w:cs="Times New Roman"/>
          <w:sz w:val="28"/>
          <w:szCs w:val="28"/>
          <w:shd w:val="clear" w:color="auto" w:fill="FFFFFF"/>
        </w:rPr>
        <w:t xml:space="preserve">. </w:t>
      </w:r>
    </w:p>
    <w:p w14:paraId="442E231C" w14:textId="28809B96" w:rsidR="009B2909" w:rsidRPr="00A62D48" w:rsidRDefault="009B2909" w:rsidP="002D7E93">
      <w:pPr>
        <w:pStyle w:val="a4"/>
        <w:rPr>
          <w:rStyle w:val="c1"/>
          <w:rFonts w:ascii="Times New Roman" w:hAnsi="Times New Roman" w:cs="Times New Roman"/>
          <w:sz w:val="28"/>
          <w:szCs w:val="28"/>
        </w:rPr>
      </w:pPr>
      <w:r w:rsidRPr="00A62D48">
        <w:rPr>
          <w:rStyle w:val="c1"/>
          <w:rFonts w:ascii="Times New Roman" w:hAnsi="Times New Roman" w:cs="Times New Roman"/>
          <w:sz w:val="28"/>
          <w:szCs w:val="28"/>
          <w:shd w:val="clear" w:color="auto" w:fill="FFFFFF"/>
        </w:rPr>
        <w:t>Так он показывает, что это единственный способ добиться своего, чтобы самоутвердиться;</w:t>
      </w:r>
    </w:p>
    <w:p w14:paraId="2DFCEFC2" w14:textId="77777777" w:rsidR="00B97687" w:rsidRPr="00A62D48" w:rsidRDefault="009B2909" w:rsidP="002D7E93">
      <w:pPr>
        <w:pStyle w:val="a4"/>
        <w:numPr>
          <w:ilvl w:val="0"/>
          <w:numId w:val="33"/>
        </w:numPr>
        <w:ind w:firstLine="0"/>
        <w:rPr>
          <w:rStyle w:val="c1"/>
          <w:rFonts w:ascii="Times New Roman" w:hAnsi="Times New Roman" w:cs="Times New Roman"/>
          <w:sz w:val="28"/>
          <w:szCs w:val="28"/>
        </w:rPr>
      </w:pPr>
      <w:r w:rsidRPr="00A62D48">
        <w:rPr>
          <w:rStyle w:val="c4"/>
          <w:rFonts w:ascii="Times New Roman" w:hAnsi="Times New Roman" w:cs="Times New Roman"/>
          <w:i/>
          <w:iCs/>
          <w:sz w:val="28"/>
          <w:szCs w:val="28"/>
          <w:shd w:val="clear" w:color="auto" w:fill="FFFFFF"/>
        </w:rPr>
        <w:t>ребенок ругается.</w:t>
      </w:r>
      <w:r w:rsidRPr="00A62D48">
        <w:rPr>
          <w:rStyle w:val="c1"/>
          <w:rFonts w:ascii="Times New Roman" w:hAnsi="Times New Roman" w:cs="Times New Roman"/>
          <w:sz w:val="28"/>
          <w:szCs w:val="28"/>
          <w:shd w:val="clear" w:color="auto" w:fill="FFFFFF"/>
        </w:rPr>
        <w:t> </w:t>
      </w:r>
    </w:p>
    <w:p w14:paraId="3905BD78" w14:textId="1682AB93"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shd w:val="clear" w:color="auto" w:fill="FFFFFF"/>
        </w:rPr>
        <w:t>Почему? Его привлекает та эмоциональность, с которой эти слова произносят окружающие.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Видя, что такие слова шокируют взрослых, он использует их, чтобы позлить, подразнить родных. Для него бранные слова становятся еще одним оружием мести;</w:t>
      </w:r>
    </w:p>
    <w:p w14:paraId="2C426555" w14:textId="77777777" w:rsidR="009B2909" w:rsidRPr="00A62D48" w:rsidRDefault="009B2909" w:rsidP="002D7E93">
      <w:pPr>
        <w:pStyle w:val="a4"/>
        <w:rPr>
          <w:rFonts w:ascii="Times New Roman" w:hAnsi="Times New Roman" w:cs="Times New Roman"/>
          <w:sz w:val="28"/>
          <w:szCs w:val="28"/>
        </w:rPr>
      </w:pPr>
    </w:p>
    <w:p w14:paraId="5DC6673F" w14:textId="77777777" w:rsidR="002D7E93" w:rsidRPr="00A62D48" w:rsidRDefault="002D7E93" w:rsidP="002D7E93">
      <w:pPr>
        <w:pStyle w:val="a4"/>
        <w:rPr>
          <w:rStyle w:val="c7"/>
          <w:rFonts w:ascii="Times New Roman" w:hAnsi="Times New Roman" w:cs="Times New Roman"/>
          <w:b/>
          <w:bCs/>
          <w:i/>
          <w:iCs/>
          <w:sz w:val="28"/>
          <w:szCs w:val="28"/>
        </w:rPr>
      </w:pPr>
    </w:p>
    <w:p w14:paraId="0A364553" w14:textId="45E7842C" w:rsidR="009B2909" w:rsidRPr="00A62D48" w:rsidRDefault="009B2909" w:rsidP="002D7E93">
      <w:pPr>
        <w:pStyle w:val="a4"/>
        <w:rPr>
          <w:rFonts w:ascii="Times New Roman" w:hAnsi="Times New Roman" w:cs="Times New Roman"/>
          <w:b/>
          <w:bCs/>
          <w:sz w:val="28"/>
          <w:szCs w:val="28"/>
        </w:rPr>
      </w:pPr>
      <w:r w:rsidRPr="00A62D48">
        <w:rPr>
          <w:rStyle w:val="c7"/>
          <w:rFonts w:ascii="Times New Roman" w:hAnsi="Times New Roman" w:cs="Times New Roman"/>
          <w:b/>
          <w:bCs/>
          <w:i/>
          <w:iCs/>
          <w:sz w:val="28"/>
          <w:szCs w:val="28"/>
        </w:rPr>
        <w:t>Рекомендации</w:t>
      </w:r>
    </w:p>
    <w:p w14:paraId="5F0E33A7"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Преодолению агрессивности ребенка помогает расположение, использующее в своем арсенале умение слушать, теплоту общения, доброе слово, ласковый взгляд.</w:t>
      </w:r>
    </w:p>
    <w:p w14:paraId="3EE077D7"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Огромное значение в воспитании детей имеет поощрение: словом, взглядом, жестом, действием. Очень значимо для ребенка и наказание, если оно:</w:t>
      </w:r>
    </w:p>
    <w:p w14:paraId="44625BB5"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следует немедленно за поступком;</w:t>
      </w:r>
    </w:p>
    <w:p w14:paraId="0C64F81D"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объяснено ребенку;</w:t>
      </w:r>
    </w:p>
    <w:p w14:paraId="188F1D58"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суровое, но не жестокое;</w:t>
      </w:r>
    </w:p>
    <w:p w14:paraId="45658446"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оценивает действие ребенка, а не его человеческие качества;</w:t>
      </w:r>
    </w:p>
    <w:p w14:paraId="629039F5" w14:textId="77777777" w:rsidR="009B2909" w:rsidRPr="00A62D48" w:rsidRDefault="009B2909" w:rsidP="002D7E93">
      <w:pPr>
        <w:pStyle w:val="a4"/>
        <w:rPr>
          <w:rFonts w:ascii="Times New Roman" w:hAnsi="Times New Roman" w:cs="Times New Roman"/>
          <w:sz w:val="28"/>
          <w:szCs w:val="28"/>
        </w:rPr>
      </w:pPr>
      <w:r w:rsidRPr="00A62D48">
        <w:rPr>
          <w:rStyle w:val="c1"/>
          <w:rFonts w:ascii="Times New Roman" w:hAnsi="Times New Roman" w:cs="Times New Roman"/>
          <w:sz w:val="28"/>
          <w:szCs w:val="28"/>
        </w:rPr>
        <w:t>Наказывая ребенка, отец и мать должны проявлять терпение, спокойствие и выдержку.</w:t>
      </w:r>
    </w:p>
    <w:p w14:paraId="520C659D" w14:textId="77777777" w:rsidR="009B2909" w:rsidRPr="00A62D48" w:rsidRDefault="009B2909" w:rsidP="002D7E93">
      <w:pPr>
        <w:pStyle w:val="a4"/>
        <w:rPr>
          <w:rFonts w:ascii="Times New Roman" w:hAnsi="Times New Roman" w:cs="Times New Roman"/>
          <w:sz w:val="28"/>
          <w:szCs w:val="28"/>
        </w:rPr>
      </w:pPr>
      <w:r w:rsidRPr="00A62D48">
        <w:rPr>
          <w:rStyle w:val="c10"/>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14:paraId="6EB1613F" w14:textId="77777777" w:rsidR="002D7E93" w:rsidRPr="00A62D48" w:rsidRDefault="002D7E93" w:rsidP="002D7E93">
      <w:pPr>
        <w:shd w:val="clear" w:color="auto" w:fill="FFFFFF"/>
        <w:spacing w:before="30" w:after="30" w:line="240" w:lineRule="auto"/>
        <w:jc w:val="both"/>
        <w:rPr>
          <w:rFonts w:ascii="Times New Roman" w:eastAsia="Times New Roman" w:hAnsi="Times New Roman" w:cs="Times New Roman"/>
          <w:color w:val="FF0000"/>
          <w:kern w:val="0"/>
          <w:sz w:val="28"/>
          <w:szCs w:val="28"/>
          <w:lang w:eastAsia="ru-RU"/>
          <w14:ligatures w14:val="none"/>
        </w:rPr>
      </w:pPr>
    </w:p>
    <w:p w14:paraId="3A45D9B7" w14:textId="77777777" w:rsidR="00A62D48" w:rsidRDefault="00A62D48" w:rsidP="002D7E93">
      <w:pPr>
        <w:shd w:val="clear" w:color="auto" w:fill="FFFFFF"/>
        <w:spacing w:after="0" w:line="240" w:lineRule="auto"/>
        <w:rPr>
          <w:rFonts w:ascii="Times New Roman" w:eastAsia="Times New Roman" w:hAnsi="Times New Roman" w:cs="Times New Roman"/>
          <w:b/>
          <w:bCs/>
          <w:color w:val="000000"/>
          <w:kern w:val="0"/>
          <w:sz w:val="28"/>
          <w:szCs w:val="28"/>
          <w:lang w:eastAsia="ru-RU"/>
          <w14:ligatures w14:val="none"/>
        </w:rPr>
      </w:pPr>
    </w:p>
    <w:p w14:paraId="2D951A2B" w14:textId="77777777" w:rsidR="00A62D48" w:rsidRDefault="00A62D48" w:rsidP="002D7E93">
      <w:pPr>
        <w:shd w:val="clear" w:color="auto" w:fill="FFFFFF"/>
        <w:spacing w:after="0" w:line="240" w:lineRule="auto"/>
        <w:rPr>
          <w:rFonts w:ascii="Times New Roman" w:eastAsia="Times New Roman" w:hAnsi="Times New Roman" w:cs="Times New Roman"/>
          <w:b/>
          <w:bCs/>
          <w:color w:val="000000"/>
          <w:kern w:val="0"/>
          <w:sz w:val="28"/>
          <w:szCs w:val="28"/>
          <w:lang w:eastAsia="ru-RU"/>
          <w14:ligatures w14:val="none"/>
        </w:rPr>
      </w:pPr>
    </w:p>
    <w:p w14:paraId="19B03754" w14:textId="24BE24C3" w:rsidR="00C06A59" w:rsidRPr="00A62D48" w:rsidRDefault="00C06A59"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b/>
          <w:bCs/>
          <w:color w:val="000000"/>
          <w:kern w:val="0"/>
          <w:sz w:val="28"/>
          <w:szCs w:val="28"/>
          <w:lang w:eastAsia="ru-RU"/>
          <w14:ligatures w14:val="none"/>
        </w:rPr>
        <w:lastRenderedPageBreak/>
        <w:t>Игры – упражнения:</w:t>
      </w:r>
      <w:r w:rsidRPr="00A62D48">
        <w:rPr>
          <w:rFonts w:ascii="Times New Roman" w:eastAsia="Times New Roman" w:hAnsi="Times New Roman" w:cs="Times New Roman"/>
          <w:i/>
          <w:iCs/>
          <w:color w:val="000000"/>
          <w:kern w:val="0"/>
          <w:sz w:val="28"/>
          <w:szCs w:val="28"/>
          <w:u w:val="single"/>
          <w:lang w:eastAsia="ru-RU"/>
          <w14:ligatures w14:val="none"/>
        </w:rPr>
        <w:t> </w:t>
      </w:r>
    </w:p>
    <w:p w14:paraId="1102E032" w14:textId="77777777" w:rsidR="00C06A59" w:rsidRPr="00A62D48" w:rsidRDefault="00C06A59" w:rsidP="00D62A32">
      <w:pPr>
        <w:numPr>
          <w:ilvl w:val="0"/>
          <w:numId w:val="26"/>
        </w:numPr>
        <w:shd w:val="clear" w:color="auto" w:fill="FFFFFF"/>
        <w:spacing w:before="30" w:after="30" w:line="240" w:lineRule="auto"/>
        <w:ind w:left="426" w:firstLine="0"/>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b/>
          <w:bCs/>
          <w:color w:val="000000"/>
          <w:kern w:val="0"/>
          <w:sz w:val="28"/>
          <w:szCs w:val="28"/>
          <w:lang w:eastAsia="ru-RU"/>
          <w14:ligatures w14:val="none"/>
        </w:rPr>
        <w:t>«Строим дом».</w:t>
      </w:r>
    </w:p>
    <w:p w14:paraId="365FA0B4" w14:textId="2DC92836" w:rsidR="00C06A59" w:rsidRPr="00A62D48" w:rsidRDefault="003922AD"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П</w:t>
      </w:r>
      <w:r w:rsidR="00C06A59" w:rsidRPr="00A62D48">
        <w:rPr>
          <w:rFonts w:ascii="Times New Roman" w:eastAsia="Times New Roman" w:hAnsi="Times New Roman" w:cs="Times New Roman"/>
          <w:color w:val="000000"/>
          <w:kern w:val="0"/>
          <w:sz w:val="28"/>
          <w:szCs w:val="28"/>
          <w:lang w:eastAsia="ru-RU"/>
          <w14:ligatures w14:val="none"/>
        </w:rPr>
        <w:t>редлагается построить дом и рассказать о нем. Для строительства дома можно использовать все предметы, находящиеся в комнате; крупный строитель,</w:t>
      </w:r>
      <w:r w:rsidR="00F45CD4" w:rsidRPr="00A62D48">
        <w:rPr>
          <w:rFonts w:ascii="Times New Roman" w:eastAsia="Times New Roman" w:hAnsi="Times New Roman" w:cs="Times New Roman"/>
          <w:color w:val="000000"/>
          <w:kern w:val="0"/>
          <w:sz w:val="28"/>
          <w:szCs w:val="28"/>
          <w:lang w:eastAsia="ru-RU"/>
          <w14:ligatures w14:val="none"/>
        </w:rPr>
        <w:t xml:space="preserve"> </w:t>
      </w:r>
      <w:r w:rsidR="00C06A59" w:rsidRPr="00A62D48">
        <w:rPr>
          <w:rFonts w:ascii="Times New Roman" w:eastAsia="Times New Roman" w:hAnsi="Times New Roman" w:cs="Times New Roman"/>
          <w:color w:val="000000"/>
          <w:kern w:val="0"/>
          <w:sz w:val="28"/>
          <w:szCs w:val="28"/>
          <w:lang w:eastAsia="ru-RU"/>
          <w14:ligatures w14:val="none"/>
        </w:rPr>
        <w:t xml:space="preserve">модульные мягкие блоки, стулья, мячи и т. д. </w:t>
      </w:r>
      <w:r w:rsidR="00F45CD4" w:rsidRPr="00A62D48">
        <w:rPr>
          <w:rFonts w:ascii="Times New Roman" w:eastAsia="Times New Roman" w:hAnsi="Times New Roman" w:cs="Times New Roman"/>
          <w:color w:val="000000"/>
          <w:kern w:val="0"/>
          <w:sz w:val="28"/>
          <w:szCs w:val="28"/>
          <w:lang w:eastAsia="ru-RU"/>
          <w14:ligatures w14:val="none"/>
        </w:rPr>
        <w:t>После постройки</w:t>
      </w:r>
      <w:r w:rsidR="00C06A59" w:rsidRPr="00A62D48">
        <w:rPr>
          <w:rFonts w:ascii="Times New Roman" w:eastAsia="Times New Roman" w:hAnsi="Times New Roman" w:cs="Times New Roman"/>
          <w:color w:val="000000"/>
          <w:kern w:val="0"/>
          <w:sz w:val="28"/>
          <w:szCs w:val="28"/>
          <w:lang w:eastAsia="ru-RU"/>
          <w14:ligatures w14:val="none"/>
        </w:rPr>
        <w:t> ребенку</w:t>
      </w:r>
      <w:r w:rsidR="00F45CD4" w:rsidRPr="00A62D48">
        <w:rPr>
          <w:rFonts w:ascii="Times New Roman" w:eastAsia="Times New Roman" w:hAnsi="Times New Roman" w:cs="Times New Roman"/>
          <w:color w:val="000000"/>
          <w:kern w:val="0"/>
          <w:sz w:val="28"/>
          <w:szCs w:val="28"/>
          <w:lang w:eastAsia="ru-RU"/>
          <w14:ligatures w14:val="none"/>
        </w:rPr>
        <w:t xml:space="preserve"> </w:t>
      </w:r>
      <w:r w:rsidR="00C06A59" w:rsidRPr="00A62D48">
        <w:rPr>
          <w:rFonts w:ascii="Times New Roman" w:eastAsia="Times New Roman" w:hAnsi="Times New Roman" w:cs="Times New Roman"/>
          <w:color w:val="000000"/>
          <w:kern w:val="0"/>
          <w:sz w:val="28"/>
          <w:szCs w:val="28"/>
          <w:lang w:eastAsia="ru-RU"/>
          <w14:ligatures w14:val="none"/>
        </w:rPr>
        <w:t>задаются вопросы:</w:t>
      </w:r>
      <w:r w:rsidR="00C06A59" w:rsidRPr="00A62D48">
        <w:rPr>
          <w:rFonts w:ascii="Times New Roman" w:eastAsia="Times New Roman" w:hAnsi="Times New Roman" w:cs="Times New Roman"/>
          <w:color w:val="000000"/>
          <w:kern w:val="0"/>
          <w:sz w:val="28"/>
          <w:szCs w:val="28"/>
          <w:lang w:eastAsia="ru-RU"/>
          <w14:ligatures w14:val="none"/>
        </w:rPr>
        <w:br/>
        <w:t>- Удобно ли тебе будет жить в этом доме?</w:t>
      </w:r>
      <w:r w:rsidR="00C06A59" w:rsidRPr="00A62D48">
        <w:rPr>
          <w:rFonts w:ascii="Times New Roman" w:eastAsia="Times New Roman" w:hAnsi="Times New Roman" w:cs="Times New Roman"/>
          <w:color w:val="000000"/>
          <w:kern w:val="0"/>
          <w:sz w:val="28"/>
          <w:szCs w:val="28"/>
          <w:lang w:eastAsia="ru-RU"/>
          <w14:ligatures w14:val="none"/>
        </w:rPr>
        <w:br/>
        <w:t xml:space="preserve">- </w:t>
      </w:r>
      <w:r w:rsidR="00F45CD4" w:rsidRPr="00A62D48">
        <w:rPr>
          <w:rFonts w:ascii="Times New Roman" w:eastAsia="Times New Roman" w:hAnsi="Times New Roman" w:cs="Times New Roman"/>
          <w:color w:val="000000"/>
          <w:kern w:val="0"/>
          <w:sz w:val="28"/>
          <w:szCs w:val="28"/>
          <w:lang w:eastAsia="ru-RU"/>
          <w14:ligatures w14:val="none"/>
        </w:rPr>
        <w:t>Если к тебе приедут гости, где</w:t>
      </w:r>
      <w:r w:rsidR="00C06A59" w:rsidRPr="00A62D48">
        <w:rPr>
          <w:rFonts w:ascii="Times New Roman" w:eastAsia="Times New Roman" w:hAnsi="Times New Roman" w:cs="Times New Roman"/>
          <w:color w:val="000000"/>
          <w:kern w:val="0"/>
          <w:sz w:val="28"/>
          <w:szCs w:val="28"/>
          <w:lang w:eastAsia="ru-RU"/>
          <w14:ligatures w14:val="none"/>
        </w:rPr>
        <w:t xml:space="preserve"> ты разместишь </w:t>
      </w:r>
      <w:r w:rsidR="00F45CD4" w:rsidRPr="00A62D48">
        <w:rPr>
          <w:rFonts w:ascii="Times New Roman" w:eastAsia="Times New Roman" w:hAnsi="Times New Roman" w:cs="Times New Roman"/>
          <w:color w:val="000000"/>
          <w:kern w:val="0"/>
          <w:sz w:val="28"/>
          <w:szCs w:val="28"/>
          <w:lang w:eastAsia="ru-RU"/>
          <w14:ligatures w14:val="none"/>
        </w:rPr>
        <w:t>их</w:t>
      </w:r>
      <w:r w:rsidR="00C06A59" w:rsidRPr="00A62D48">
        <w:rPr>
          <w:rFonts w:ascii="Times New Roman" w:eastAsia="Times New Roman" w:hAnsi="Times New Roman" w:cs="Times New Roman"/>
          <w:color w:val="000000"/>
          <w:kern w:val="0"/>
          <w:sz w:val="28"/>
          <w:szCs w:val="28"/>
          <w:lang w:eastAsia="ru-RU"/>
          <w14:ligatures w14:val="none"/>
        </w:rPr>
        <w:t>?</w:t>
      </w:r>
      <w:r w:rsidR="00C06A59" w:rsidRPr="00A62D48">
        <w:rPr>
          <w:rFonts w:ascii="Times New Roman" w:eastAsia="Times New Roman" w:hAnsi="Times New Roman" w:cs="Times New Roman"/>
          <w:color w:val="000000"/>
          <w:kern w:val="0"/>
          <w:sz w:val="28"/>
          <w:szCs w:val="28"/>
          <w:lang w:eastAsia="ru-RU"/>
          <w14:ligatures w14:val="none"/>
        </w:rPr>
        <w:br/>
        <w:t>- Кто будет жить в этом доме кроме тебя?</w:t>
      </w:r>
      <w:r w:rsidR="00C06A59" w:rsidRPr="00A62D48">
        <w:rPr>
          <w:rFonts w:ascii="Times New Roman" w:eastAsia="Times New Roman" w:hAnsi="Times New Roman" w:cs="Times New Roman"/>
          <w:color w:val="000000"/>
          <w:kern w:val="0"/>
          <w:sz w:val="28"/>
          <w:szCs w:val="28"/>
          <w:lang w:eastAsia="ru-RU"/>
          <w14:ligatures w14:val="none"/>
        </w:rPr>
        <w:br/>
        <w:t xml:space="preserve">После беседы возможна перестройка дома с помощью </w:t>
      </w:r>
      <w:r w:rsidR="00F45CD4" w:rsidRPr="00A62D48">
        <w:rPr>
          <w:rFonts w:ascii="Times New Roman" w:eastAsia="Times New Roman" w:hAnsi="Times New Roman" w:cs="Times New Roman"/>
          <w:color w:val="000000"/>
          <w:kern w:val="0"/>
          <w:sz w:val="28"/>
          <w:szCs w:val="28"/>
          <w:lang w:eastAsia="ru-RU"/>
          <w14:ligatures w14:val="none"/>
        </w:rPr>
        <w:t>взрослого или других детей</w:t>
      </w:r>
      <w:r w:rsidR="00C06A59" w:rsidRPr="00A62D48">
        <w:rPr>
          <w:rFonts w:ascii="Times New Roman" w:eastAsia="Times New Roman" w:hAnsi="Times New Roman" w:cs="Times New Roman"/>
          <w:color w:val="000000"/>
          <w:kern w:val="0"/>
          <w:sz w:val="28"/>
          <w:szCs w:val="28"/>
          <w:lang w:eastAsia="ru-RU"/>
          <w14:ligatures w14:val="none"/>
        </w:rPr>
        <w:t>.</w:t>
      </w:r>
      <w:r w:rsidR="00C06A59" w:rsidRPr="00A62D48">
        <w:rPr>
          <w:rFonts w:ascii="Times New Roman" w:eastAsia="Times New Roman" w:hAnsi="Times New Roman" w:cs="Times New Roman"/>
          <w:color w:val="000000"/>
          <w:kern w:val="0"/>
          <w:sz w:val="28"/>
          <w:szCs w:val="28"/>
          <w:lang w:eastAsia="ru-RU"/>
          <w14:ligatures w14:val="none"/>
        </w:rPr>
        <w:br/>
        <w:t xml:space="preserve">Игра сближает детей </w:t>
      </w:r>
      <w:r w:rsidR="00F45CD4" w:rsidRPr="00A62D48">
        <w:rPr>
          <w:rFonts w:ascii="Times New Roman" w:eastAsia="Times New Roman" w:hAnsi="Times New Roman" w:cs="Times New Roman"/>
          <w:color w:val="000000"/>
          <w:kern w:val="0"/>
          <w:sz w:val="28"/>
          <w:szCs w:val="28"/>
          <w:lang w:eastAsia="ru-RU"/>
          <w14:ligatures w14:val="none"/>
        </w:rPr>
        <w:t>с окружающими</w:t>
      </w:r>
      <w:r w:rsidR="00C06A59" w:rsidRPr="00A62D48">
        <w:rPr>
          <w:rFonts w:ascii="Times New Roman" w:eastAsia="Times New Roman" w:hAnsi="Times New Roman" w:cs="Times New Roman"/>
          <w:color w:val="000000"/>
          <w:kern w:val="0"/>
          <w:sz w:val="28"/>
          <w:szCs w:val="28"/>
          <w:lang w:eastAsia="ru-RU"/>
          <w14:ligatures w14:val="none"/>
        </w:rPr>
        <w:t>, способствует эмоциональному самовыражению.</w:t>
      </w:r>
    </w:p>
    <w:p w14:paraId="0DA4D842" w14:textId="77777777" w:rsidR="00C06A59" w:rsidRPr="00A62D48" w:rsidRDefault="00C06A59" w:rsidP="00D62A32">
      <w:pPr>
        <w:numPr>
          <w:ilvl w:val="0"/>
          <w:numId w:val="27"/>
        </w:numPr>
        <w:shd w:val="clear" w:color="auto" w:fill="FFFFFF"/>
        <w:spacing w:before="30" w:after="30" w:line="240" w:lineRule="auto"/>
        <w:ind w:left="426" w:firstLine="0"/>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b/>
          <w:bCs/>
          <w:color w:val="000000"/>
          <w:kern w:val="0"/>
          <w:sz w:val="28"/>
          <w:szCs w:val="28"/>
          <w:lang w:eastAsia="ru-RU"/>
          <w14:ligatures w14:val="none"/>
        </w:rPr>
        <w:t>Совместные настольные игры.</w:t>
      </w:r>
      <w:r w:rsidRPr="00A62D48">
        <w:rPr>
          <w:rFonts w:ascii="Times New Roman" w:eastAsia="Times New Roman" w:hAnsi="Times New Roman" w:cs="Times New Roman"/>
          <w:color w:val="000000"/>
          <w:kern w:val="0"/>
          <w:sz w:val="28"/>
          <w:szCs w:val="28"/>
          <w:lang w:eastAsia="ru-RU"/>
          <w14:ligatures w14:val="none"/>
        </w:rPr>
        <w:t> </w:t>
      </w:r>
    </w:p>
    <w:p w14:paraId="08091EAB" w14:textId="537DDCEE" w:rsidR="00C06A59"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 </w:t>
      </w:r>
      <w:r w:rsidR="00C06A59" w:rsidRPr="00A62D48">
        <w:rPr>
          <w:rFonts w:ascii="Times New Roman" w:eastAsia="Times New Roman" w:hAnsi="Times New Roman" w:cs="Times New Roman"/>
          <w:color w:val="000000"/>
          <w:kern w:val="0"/>
          <w:sz w:val="28"/>
          <w:szCs w:val="28"/>
          <w:lang w:eastAsia="ru-RU"/>
          <w14:ligatures w14:val="none"/>
        </w:rPr>
        <w:t xml:space="preserve">Игра «Пазлы-кубики». </w:t>
      </w:r>
      <w:r w:rsidR="00C71C4F" w:rsidRPr="00A62D48">
        <w:rPr>
          <w:rFonts w:ascii="Times New Roman" w:eastAsia="Times New Roman" w:hAnsi="Times New Roman" w:cs="Times New Roman"/>
          <w:color w:val="000000"/>
          <w:kern w:val="0"/>
          <w:sz w:val="28"/>
          <w:szCs w:val="28"/>
          <w:lang w:eastAsia="ru-RU"/>
          <w14:ligatures w14:val="none"/>
        </w:rPr>
        <w:t>Ребенку</w:t>
      </w:r>
      <w:r w:rsidR="00C06A59" w:rsidRPr="00A62D48">
        <w:rPr>
          <w:rFonts w:ascii="Times New Roman" w:eastAsia="Times New Roman" w:hAnsi="Times New Roman" w:cs="Times New Roman"/>
          <w:color w:val="000000"/>
          <w:kern w:val="0"/>
          <w:sz w:val="28"/>
          <w:szCs w:val="28"/>
          <w:lang w:eastAsia="ru-RU"/>
          <w14:ligatures w14:val="none"/>
        </w:rPr>
        <w:t xml:space="preserve"> предлагается </w:t>
      </w:r>
      <w:r w:rsidRPr="00A62D48">
        <w:rPr>
          <w:rFonts w:ascii="Times New Roman" w:eastAsia="Times New Roman" w:hAnsi="Times New Roman" w:cs="Times New Roman"/>
          <w:color w:val="000000"/>
          <w:kern w:val="0"/>
          <w:sz w:val="28"/>
          <w:szCs w:val="28"/>
          <w:lang w:eastAsia="ru-RU"/>
          <w14:ligatures w14:val="none"/>
        </w:rPr>
        <w:t>в коллективе (</w:t>
      </w:r>
      <w:r w:rsidR="00C06A59" w:rsidRPr="00A62D48">
        <w:rPr>
          <w:rFonts w:ascii="Times New Roman" w:eastAsia="Times New Roman" w:hAnsi="Times New Roman" w:cs="Times New Roman"/>
          <w:color w:val="000000"/>
          <w:kern w:val="0"/>
          <w:sz w:val="28"/>
          <w:szCs w:val="28"/>
          <w:lang w:eastAsia="ru-RU"/>
          <w14:ligatures w14:val="none"/>
        </w:rPr>
        <w:t>вдвоем или втроем</w:t>
      </w:r>
      <w:r w:rsidRPr="00A62D48">
        <w:rPr>
          <w:rFonts w:ascii="Times New Roman" w:eastAsia="Times New Roman" w:hAnsi="Times New Roman" w:cs="Times New Roman"/>
          <w:color w:val="000000"/>
          <w:kern w:val="0"/>
          <w:sz w:val="28"/>
          <w:szCs w:val="28"/>
          <w:lang w:eastAsia="ru-RU"/>
          <w14:ligatures w14:val="none"/>
        </w:rPr>
        <w:t>)</w:t>
      </w:r>
      <w:r w:rsidR="00C06A59" w:rsidRPr="00A62D48">
        <w:rPr>
          <w:rFonts w:ascii="Times New Roman" w:eastAsia="Times New Roman" w:hAnsi="Times New Roman" w:cs="Times New Roman"/>
          <w:color w:val="000000"/>
          <w:kern w:val="0"/>
          <w:sz w:val="28"/>
          <w:szCs w:val="28"/>
          <w:lang w:eastAsia="ru-RU"/>
          <w14:ligatures w14:val="none"/>
        </w:rPr>
        <w:t xml:space="preserve"> собрать какую-нибудь фигуру из деталей.</w:t>
      </w:r>
    </w:p>
    <w:p w14:paraId="380F9FC8" w14:textId="0E3E871E" w:rsidR="00067AA9" w:rsidRPr="00A62D48" w:rsidRDefault="00067AA9"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«Игры-ходилки».</w:t>
      </w:r>
    </w:p>
    <w:p w14:paraId="10F0C603" w14:textId="740C50FF" w:rsidR="00C71C4F"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 </w:t>
      </w:r>
      <w:r w:rsidR="00C71C4F" w:rsidRPr="00A62D48">
        <w:rPr>
          <w:rFonts w:ascii="Times New Roman" w:eastAsia="Times New Roman" w:hAnsi="Times New Roman" w:cs="Times New Roman"/>
          <w:color w:val="000000"/>
          <w:kern w:val="0"/>
          <w:sz w:val="28"/>
          <w:szCs w:val="28"/>
          <w:lang w:eastAsia="ru-RU"/>
          <w14:ligatures w14:val="none"/>
        </w:rPr>
        <w:t>Игры с песочницей. Вместо песка</w:t>
      </w:r>
      <w:r w:rsidRPr="00A62D48">
        <w:rPr>
          <w:rFonts w:ascii="Times New Roman" w:eastAsia="Times New Roman" w:hAnsi="Times New Roman" w:cs="Times New Roman"/>
          <w:color w:val="000000"/>
          <w:kern w:val="0"/>
          <w:sz w:val="28"/>
          <w:szCs w:val="28"/>
          <w:lang w:eastAsia="ru-RU"/>
          <w14:ligatures w14:val="none"/>
        </w:rPr>
        <w:t>,</w:t>
      </w:r>
      <w:r w:rsidR="00C71C4F" w:rsidRPr="00A62D48">
        <w:rPr>
          <w:rFonts w:ascii="Times New Roman" w:eastAsia="Times New Roman" w:hAnsi="Times New Roman" w:cs="Times New Roman"/>
          <w:color w:val="000000"/>
          <w:kern w:val="0"/>
          <w:sz w:val="28"/>
          <w:szCs w:val="28"/>
          <w:lang w:eastAsia="ru-RU"/>
          <w14:ligatures w14:val="none"/>
        </w:rPr>
        <w:t xml:space="preserve"> возможно</w:t>
      </w:r>
      <w:r w:rsidRPr="00A62D48">
        <w:rPr>
          <w:rFonts w:ascii="Times New Roman" w:eastAsia="Times New Roman" w:hAnsi="Times New Roman" w:cs="Times New Roman"/>
          <w:color w:val="000000"/>
          <w:kern w:val="0"/>
          <w:sz w:val="28"/>
          <w:szCs w:val="28"/>
          <w:lang w:eastAsia="ru-RU"/>
          <w14:ligatures w14:val="none"/>
        </w:rPr>
        <w:t>,</w:t>
      </w:r>
      <w:r w:rsidR="00C71C4F" w:rsidRPr="00A62D48">
        <w:rPr>
          <w:rFonts w:ascii="Times New Roman" w:eastAsia="Times New Roman" w:hAnsi="Times New Roman" w:cs="Times New Roman"/>
          <w:color w:val="000000"/>
          <w:kern w:val="0"/>
          <w:sz w:val="28"/>
          <w:szCs w:val="28"/>
          <w:lang w:eastAsia="ru-RU"/>
          <w14:ligatures w14:val="none"/>
        </w:rPr>
        <w:t xml:space="preserve"> замена крупой (манка).</w:t>
      </w:r>
      <w:r w:rsidRPr="00A62D48">
        <w:rPr>
          <w:rFonts w:ascii="Times New Roman" w:eastAsia="Times New Roman" w:hAnsi="Times New Roman" w:cs="Times New Roman"/>
          <w:color w:val="000000"/>
          <w:kern w:val="0"/>
          <w:sz w:val="28"/>
          <w:szCs w:val="28"/>
          <w:lang w:eastAsia="ru-RU"/>
          <w14:ligatures w14:val="none"/>
        </w:rPr>
        <w:t xml:space="preserve"> Для игр в песочнице можно использовать подручные мелкие игрушки (конструктор, «пупсиков» </w:t>
      </w:r>
      <w:proofErr w:type="spellStart"/>
      <w:r w:rsidRPr="00A62D48">
        <w:rPr>
          <w:rFonts w:ascii="Times New Roman" w:eastAsia="Times New Roman" w:hAnsi="Times New Roman" w:cs="Times New Roman"/>
          <w:color w:val="000000"/>
          <w:kern w:val="0"/>
          <w:sz w:val="28"/>
          <w:szCs w:val="28"/>
          <w:lang w:eastAsia="ru-RU"/>
          <w14:ligatures w14:val="none"/>
        </w:rPr>
        <w:t>ит.д</w:t>
      </w:r>
      <w:proofErr w:type="spellEnd"/>
      <w:r w:rsidRPr="00A62D48">
        <w:rPr>
          <w:rFonts w:ascii="Times New Roman" w:eastAsia="Times New Roman" w:hAnsi="Times New Roman" w:cs="Times New Roman"/>
          <w:color w:val="000000"/>
          <w:kern w:val="0"/>
          <w:sz w:val="28"/>
          <w:szCs w:val="28"/>
          <w:lang w:eastAsia="ru-RU"/>
          <w14:ligatures w14:val="none"/>
        </w:rPr>
        <w:t xml:space="preserve">.) Играя с ребенком, сочините сказку, где ребенок сам должен проговаривать, а взрослый направлять. </w:t>
      </w:r>
      <w:proofErr w:type="spellStart"/>
      <w:r w:rsidRPr="00A62D48">
        <w:rPr>
          <w:rFonts w:ascii="Times New Roman" w:eastAsia="Times New Roman" w:hAnsi="Times New Roman" w:cs="Times New Roman"/>
          <w:color w:val="000000"/>
          <w:kern w:val="0"/>
          <w:sz w:val="28"/>
          <w:szCs w:val="28"/>
          <w:lang w:eastAsia="ru-RU"/>
          <w14:ligatures w14:val="none"/>
        </w:rPr>
        <w:t>Посилите</w:t>
      </w:r>
      <w:proofErr w:type="spellEnd"/>
      <w:r w:rsidRPr="00A62D48">
        <w:rPr>
          <w:rFonts w:ascii="Times New Roman" w:eastAsia="Times New Roman" w:hAnsi="Times New Roman" w:cs="Times New Roman"/>
          <w:color w:val="000000"/>
          <w:kern w:val="0"/>
          <w:sz w:val="28"/>
          <w:szCs w:val="28"/>
          <w:lang w:eastAsia="ru-RU"/>
          <w14:ligatures w14:val="none"/>
        </w:rPr>
        <w:t xml:space="preserve"> в песочнице героев. Спросите у него: </w:t>
      </w:r>
    </w:p>
    <w:p w14:paraId="79B7ACBF" w14:textId="1A926B58" w:rsidR="00F66551"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Кто живет?</w:t>
      </w:r>
    </w:p>
    <w:p w14:paraId="737B3084" w14:textId="1E1079D7" w:rsidR="00F66551"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Какое поведение у героев?</w:t>
      </w:r>
    </w:p>
    <w:p w14:paraId="1A5F70B8" w14:textId="7AECF7EB" w:rsidR="00F66551"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Разыграйте ситуацию в «сказочной семье»:</w:t>
      </w:r>
    </w:p>
    <w:p w14:paraId="60E0FE40" w14:textId="76E2E4E9" w:rsidR="00F66551" w:rsidRPr="00A62D48" w:rsidRDefault="00F66551" w:rsidP="002D7E93">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       - Мама пришла с работы, пожалей ее.</w:t>
      </w:r>
    </w:p>
    <w:p w14:paraId="4AC38A2E" w14:textId="493D40C6" w:rsidR="00C71C4F" w:rsidRPr="00A62D48" w:rsidRDefault="00F66551"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 Ты вышел во двор и увидел, что там дерутся два незнакомых мальчика. Твои действия? Попробуй разнять их.</w:t>
      </w:r>
      <w:r w:rsidRPr="00A62D48">
        <w:rPr>
          <w:rFonts w:ascii="Times New Roman" w:hAnsi="Times New Roman" w:cs="Times New Roman"/>
          <w:sz w:val="28"/>
          <w:szCs w:val="28"/>
          <w:lang w:eastAsia="ru-RU"/>
        </w:rPr>
        <w:br/>
      </w:r>
      <w:r w:rsidRPr="00A62D48">
        <w:rPr>
          <w:sz w:val="28"/>
          <w:szCs w:val="28"/>
          <w:lang w:eastAsia="ru-RU"/>
        </w:rPr>
        <w:t xml:space="preserve">- </w:t>
      </w:r>
      <w:r w:rsidRPr="00A62D48">
        <w:rPr>
          <w:rFonts w:ascii="Times New Roman" w:hAnsi="Times New Roman" w:cs="Times New Roman"/>
          <w:sz w:val="28"/>
          <w:szCs w:val="28"/>
          <w:lang w:eastAsia="ru-RU"/>
        </w:rPr>
        <w:t>Тебе очень хочется поиграть такой же игрушкой, как у одного из ребят из вашей группы. Твои действия? Попроси ее.</w:t>
      </w:r>
      <w:r w:rsidRPr="00A62D48">
        <w:rPr>
          <w:rFonts w:ascii="Times New Roman" w:hAnsi="Times New Roman" w:cs="Times New Roman"/>
          <w:sz w:val="28"/>
          <w:szCs w:val="28"/>
          <w:lang w:eastAsia="ru-RU"/>
        </w:rPr>
        <w:br/>
        <w:t>- Ты очень обидел своего друга. Попробуй помириться с ним.</w:t>
      </w:r>
    </w:p>
    <w:p w14:paraId="67C87D6D" w14:textId="19CDB615" w:rsidR="00C71C4F" w:rsidRPr="00A62D48" w:rsidRDefault="00067AA9" w:rsidP="002D7E93">
      <w:pPr>
        <w:pStyle w:val="a4"/>
        <w:rPr>
          <w:rFonts w:ascii="Times New Roman" w:hAnsi="Times New Roman" w:cs="Times New Roman"/>
          <w:sz w:val="28"/>
          <w:szCs w:val="28"/>
          <w:lang w:eastAsia="ru-RU"/>
        </w:rPr>
      </w:pPr>
      <w:r w:rsidRPr="00A62D48">
        <w:rPr>
          <w:rFonts w:ascii="Times New Roman" w:hAnsi="Times New Roman" w:cs="Times New Roman"/>
          <w:sz w:val="28"/>
          <w:szCs w:val="28"/>
          <w:lang w:eastAsia="ru-RU"/>
        </w:rPr>
        <w:t>- Ты нашел на улице слабого, замерзшего котенка – пожалей его.</w:t>
      </w:r>
    </w:p>
    <w:p w14:paraId="4E45C911" w14:textId="77777777" w:rsidR="001854DD" w:rsidRPr="00A62D48" w:rsidRDefault="001854DD" w:rsidP="001854DD">
      <w:pPr>
        <w:pStyle w:val="a4"/>
        <w:numPr>
          <w:ilvl w:val="0"/>
          <w:numId w:val="33"/>
        </w:numPr>
        <w:rPr>
          <w:rFonts w:ascii="Times New Roman" w:hAnsi="Times New Roman" w:cs="Times New Roman"/>
          <w:b/>
          <w:bCs/>
          <w:sz w:val="28"/>
          <w:szCs w:val="28"/>
        </w:rPr>
      </w:pPr>
      <w:r w:rsidRPr="00A62D48">
        <w:rPr>
          <w:rStyle w:val="c1"/>
          <w:rFonts w:ascii="Times New Roman" w:hAnsi="Times New Roman" w:cs="Times New Roman"/>
          <w:b/>
          <w:bCs/>
          <w:color w:val="000000"/>
          <w:sz w:val="28"/>
          <w:szCs w:val="28"/>
        </w:rPr>
        <w:t>«</w:t>
      </w:r>
      <w:proofErr w:type="spellStart"/>
      <w:r w:rsidRPr="00A62D48">
        <w:rPr>
          <w:rStyle w:val="c1"/>
          <w:rFonts w:ascii="Times New Roman" w:hAnsi="Times New Roman" w:cs="Times New Roman"/>
          <w:b/>
          <w:bCs/>
          <w:color w:val="000000"/>
          <w:sz w:val="28"/>
          <w:szCs w:val="28"/>
        </w:rPr>
        <w:t>Пылевыбивалка</w:t>
      </w:r>
      <w:proofErr w:type="spellEnd"/>
      <w:r w:rsidRPr="00A62D48">
        <w:rPr>
          <w:rStyle w:val="c1"/>
          <w:rFonts w:ascii="Times New Roman" w:hAnsi="Times New Roman" w:cs="Times New Roman"/>
          <w:b/>
          <w:bCs/>
          <w:color w:val="000000"/>
          <w:sz w:val="28"/>
          <w:szCs w:val="28"/>
        </w:rPr>
        <w:t>».</w:t>
      </w:r>
    </w:p>
    <w:p w14:paraId="663F82EA" w14:textId="77777777" w:rsidR="001854DD" w:rsidRPr="00A62D48" w:rsidRDefault="001854DD" w:rsidP="001854DD">
      <w:pPr>
        <w:pStyle w:val="a4"/>
        <w:rPr>
          <w:rFonts w:ascii="Times New Roman" w:hAnsi="Times New Roman" w:cs="Times New Roman"/>
          <w:sz w:val="28"/>
          <w:szCs w:val="28"/>
        </w:rPr>
      </w:pPr>
      <w:r w:rsidRPr="00A62D48">
        <w:rPr>
          <w:rStyle w:val="c1"/>
          <w:rFonts w:ascii="Times New Roman" w:hAnsi="Times New Roman" w:cs="Times New Roman"/>
          <w:color w:val="000000"/>
          <w:sz w:val="28"/>
          <w:szCs w:val="28"/>
        </w:rPr>
        <w:t xml:space="preserve">Цель: оказание </w:t>
      </w:r>
      <w:proofErr w:type="gramStart"/>
      <w:r w:rsidRPr="00A62D48">
        <w:rPr>
          <w:rStyle w:val="c1"/>
          <w:rFonts w:ascii="Times New Roman" w:hAnsi="Times New Roman" w:cs="Times New Roman"/>
          <w:color w:val="000000"/>
          <w:sz w:val="28"/>
          <w:szCs w:val="28"/>
        </w:rPr>
        <w:t>помощи  ребенку</w:t>
      </w:r>
      <w:proofErr w:type="gramEnd"/>
      <w:r w:rsidRPr="00A62D48">
        <w:rPr>
          <w:rStyle w:val="c1"/>
          <w:rFonts w:ascii="Times New Roman" w:hAnsi="Times New Roman" w:cs="Times New Roman"/>
          <w:color w:val="000000"/>
          <w:sz w:val="28"/>
          <w:szCs w:val="28"/>
        </w:rPr>
        <w:t xml:space="preserve"> в снятии напряжения.</w:t>
      </w:r>
    </w:p>
    <w:p w14:paraId="2D8E40DF" w14:textId="77777777" w:rsidR="001854DD" w:rsidRPr="00A62D48" w:rsidRDefault="001854DD" w:rsidP="001854DD">
      <w:pPr>
        <w:pStyle w:val="a4"/>
        <w:rPr>
          <w:rFonts w:ascii="Times New Roman" w:hAnsi="Times New Roman" w:cs="Times New Roman"/>
          <w:sz w:val="28"/>
          <w:szCs w:val="28"/>
        </w:rPr>
      </w:pPr>
      <w:r w:rsidRPr="00A62D48">
        <w:rPr>
          <w:rStyle w:val="c1"/>
          <w:rFonts w:ascii="Times New Roman" w:hAnsi="Times New Roman" w:cs="Times New Roman"/>
          <w:color w:val="000000"/>
          <w:sz w:val="28"/>
          <w:szCs w:val="28"/>
        </w:rPr>
        <w:t xml:space="preserve">Берем </w:t>
      </w:r>
      <w:proofErr w:type="gramStart"/>
      <w:r w:rsidRPr="00A62D48">
        <w:rPr>
          <w:rStyle w:val="c1"/>
          <w:rFonts w:ascii="Times New Roman" w:hAnsi="Times New Roman" w:cs="Times New Roman"/>
          <w:color w:val="000000"/>
          <w:sz w:val="28"/>
          <w:szCs w:val="28"/>
        </w:rPr>
        <w:t>мягкую  подушку</w:t>
      </w:r>
      <w:proofErr w:type="gramEnd"/>
      <w:r w:rsidRPr="00A62D48">
        <w:rPr>
          <w:rStyle w:val="c1"/>
          <w:rFonts w:ascii="Times New Roman" w:hAnsi="Times New Roman" w:cs="Times New Roman"/>
          <w:color w:val="000000"/>
          <w:sz w:val="28"/>
          <w:szCs w:val="28"/>
        </w:rPr>
        <w:t xml:space="preserve"> среднего размера и предлагаем ребенку помочь выбить из нее пыль. Ребенок может делать с подушкой все что угодно: бить, подбрасывать, кричать.</w:t>
      </w:r>
    </w:p>
    <w:p w14:paraId="455B7A23" w14:textId="77777777" w:rsidR="001854DD" w:rsidRPr="00A62D48" w:rsidRDefault="001854DD" w:rsidP="001854DD">
      <w:pPr>
        <w:pStyle w:val="a4"/>
        <w:numPr>
          <w:ilvl w:val="0"/>
          <w:numId w:val="33"/>
        </w:numPr>
        <w:rPr>
          <w:rFonts w:ascii="Times New Roman" w:hAnsi="Times New Roman" w:cs="Times New Roman"/>
          <w:b/>
          <w:bCs/>
          <w:sz w:val="28"/>
          <w:szCs w:val="28"/>
        </w:rPr>
      </w:pPr>
      <w:r w:rsidRPr="00A62D48">
        <w:rPr>
          <w:rStyle w:val="c1"/>
          <w:rFonts w:ascii="Times New Roman" w:hAnsi="Times New Roman" w:cs="Times New Roman"/>
          <w:b/>
          <w:bCs/>
          <w:color w:val="000000"/>
          <w:sz w:val="28"/>
          <w:szCs w:val="28"/>
        </w:rPr>
        <w:t>«Катаем мячик»</w:t>
      </w:r>
    </w:p>
    <w:p w14:paraId="6169635C" w14:textId="77777777" w:rsidR="001854DD" w:rsidRPr="00A62D48" w:rsidRDefault="001854DD" w:rsidP="001854DD">
      <w:pPr>
        <w:pStyle w:val="a4"/>
        <w:rPr>
          <w:rFonts w:ascii="Times New Roman" w:hAnsi="Times New Roman" w:cs="Times New Roman"/>
          <w:sz w:val="28"/>
          <w:szCs w:val="28"/>
        </w:rPr>
      </w:pPr>
      <w:r w:rsidRPr="00A62D48">
        <w:rPr>
          <w:rStyle w:val="c1"/>
          <w:rFonts w:ascii="Times New Roman" w:hAnsi="Times New Roman" w:cs="Times New Roman"/>
          <w:color w:val="000000"/>
          <w:sz w:val="28"/>
          <w:szCs w:val="28"/>
        </w:rPr>
        <w:t xml:space="preserve">Цель: оказание </w:t>
      </w:r>
      <w:proofErr w:type="gramStart"/>
      <w:r w:rsidRPr="00A62D48">
        <w:rPr>
          <w:rStyle w:val="c1"/>
          <w:rFonts w:ascii="Times New Roman" w:hAnsi="Times New Roman" w:cs="Times New Roman"/>
          <w:color w:val="000000"/>
          <w:sz w:val="28"/>
          <w:szCs w:val="28"/>
        </w:rPr>
        <w:t>помощи  ребенку</w:t>
      </w:r>
      <w:proofErr w:type="gramEnd"/>
      <w:r w:rsidRPr="00A62D48">
        <w:rPr>
          <w:rStyle w:val="c1"/>
          <w:rFonts w:ascii="Times New Roman" w:hAnsi="Times New Roman" w:cs="Times New Roman"/>
          <w:color w:val="000000"/>
          <w:sz w:val="28"/>
          <w:szCs w:val="28"/>
        </w:rPr>
        <w:t xml:space="preserve"> в том, чтобы расслабить  все мышцы  с помощью глубокого вдоха и успокоиться.</w:t>
      </w:r>
    </w:p>
    <w:p w14:paraId="2315A7AD" w14:textId="77777777" w:rsidR="001854DD" w:rsidRPr="00A62D48" w:rsidRDefault="001854DD" w:rsidP="001854DD">
      <w:pPr>
        <w:pStyle w:val="a4"/>
        <w:rPr>
          <w:rFonts w:ascii="Times New Roman" w:hAnsi="Times New Roman" w:cs="Times New Roman"/>
          <w:sz w:val="28"/>
          <w:szCs w:val="28"/>
        </w:rPr>
      </w:pPr>
      <w:r w:rsidRPr="00A62D48">
        <w:rPr>
          <w:rStyle w:val="c1"/>
          <w:rFonts w:ascii="Times New Roman" w:hAnsi="Times New Roman" w:cs="Times New Roman"/>
          <w:color w:val="000000"/>
          <w:sz w:val="28"/>
          <w:szCs w:val="28"/>
        </w:rPr>
        <w:t>Теннисный мячик укладываем на поверхность, чтобы он никуда не укатился. Задача ребенка – дуть на мячик так, чтобы он сдвинулся с места. В более сложном варианте можно придумывать разные траектории движения и пытаться силой дуновения катить мячик по ним.</w:t>
      </w:r>
    </w:p>
    <w:p w14:paraId="10CE56DE" w14:textId="77777777" w:rsidR="001854DD" w:rsidRPr="00A62D48" w:rsidRDefault="001854DD" w:rsidP="001854DD">
      <w:pPr>
        <w:pStyle w:val="a4"/>
        <w:numPr>
          <w:ilvl w:val="0"/>
          <w:numId w:val="33"/>
        </w:numPr>
        <w:rPr>
          <w:rFonts w:ascii="Times New Roman" w:hAnsi="Times New Roman" w:cs="Times New Roman"/>
          <w:b/>
          <w:bCs/>
          <w:sz w:val="28"/>
          <w:szCs w:val="28"/>
        </w:rPr>
      </w:pPr>
      <w:r w:rsidRPr="00A62D48">
        <w:rPr>
          <w:rStyle w:val="c1"/>
          <w:rFonts w:ascii="Times New Roman" w:hAnsi="Times New Roman" w:cs="Times New Roman"/>
          <w:b/>
          <w:bCs/>
          <w:color w:val="000000"/>
          <w:sz w:val="28"/>
          <w:szCs w:val="28"/>
        </w:rPr>
        <w:t>«Фейерверк»</w:t>
      </w:r>
    </w:p>
    <w:p w14:paraId="56E72CE8" w14:textId="77777777" w:rsidR="001854DD" w:rsidRPr="00A62D48" w:rsidRDefault="001854DD" w:rsidP="001854DD">
      <w:pPr>
        <w:pStyle w:val="a4"/>
        <w:rPr>
          <w:rFonts w:ascii="Times New Roman" w:hAnsi="Times New Roman" w:cs="Times New Roman"/>
          <w:sz w:val="28"/>
          <w:szCs w:val="28"/>
        </w:rPr>
      </w:pPr>
      <w:r w:rsidRPr="00A62D48">
        <w:rPr>
          <w:rStyle w:val="c1"/>
          <w:rFonts w:ascii="Times New Roman" w:hAnsi="Times New Roman" w:cs="Times New Roman"/>
          <w:color w:val="000000"/>
          <w:sz w:val="28"/>
          <w:szCs w:val="28"/>
        </w:rPr>
        <w:t>Цель: </w:t>
      </w:r>
      <w:r w:rsidRPr="00A62D48">
        <w:rPr>
          <w:rStyle w:val="c2"/>
          <w:rFonts w:ascii="Times New Roman" w:hAnsi="Times New Roman" w:cs="Times New Roman"/>
          <w:color w:val="111111"/>
          <w:sz w:val="28"/>
          <w:szCs w:val="28"/>
        </w:rPr>
        <w:t xml:space="preserve">создание условий для </w:t>
      </w:r>
      <w:proofErr w:type="gramStart"/>
      <w:r w:rsidRPr="00A62D48">
        <w:rPr>
          <w:rStyle w:val="c2"/>
          <w:rFonts w:ascii="Times New Roman" w:hAnsi="Times New Roman" w:cs="Times New Roman"/>
          <w:color w:val="111111"/>
          <w:sz w:val="28"/>
          <w:szCs w:val="28"/>
        </w:rPr>
        <w:t>выпуска </w:t>
      </w:r>
      <w:r w:rsidRPr="00A62D48">
        <w:rPr>
          <w:rStyle w:val="c25"/>
          <w:rFonts w:ascii="Times New Roman" w:hAnsi="Times New Roman" w:cs="Times New Roman"/>
          <w:b/>
          <w:bCs/>
          <w:color w:val="111111"/>
          <w:sz w:val="28"/>
          <w:szCs w:val="28"/>
        </w:rPr>
        <w:t> </w:t>
      </w:r>
      <w:r w:rsidRPr="00A62D48">
        <w:rPr>
          <w:rStyle w:val="c2"/>
          <w:rFonts w:ascii="Times New Roman" w:hAnsi="Times New Roman" w:cs="Times New Roman"/>
          <w:color w:val="111111"/>
          <w:sz w:val="28"/>
          <w:szCs w:val="28"/>
        </w:rPr>
        <w:t>детьми</w:t>
      </w:r>
      <w:proofErr w:type="gramEnd"/>
      <w:r w:rsidRPr="00A62D48">
        <w:rPr>
          <w:rStyle w:val="c2"/>
          <w:rFonts w:ascii="Times New Roman" w:hAnsi="Times New Roman" w:cs="Times New Roman"/>
          <w:color w:val="111111"/>
          <w:sz w:val="28"/>
          <w:szCs w:val="28"/>
        </w:rPr>
        <w:t xml:space="preserve"> разрушительной, необузданной энергии.</w:t>
      </w:r>
    </w:p>
    <w:p w14:paraId="7DB2AB33" w14:textId="77777777" w:rsidR="001854DD" w:rsidRPr="00A62D48" w:rsidRDefault="001854DD" w:rsidP="001854DD">
      <w:pPr>
        <w:pStyle w:val="a4"/>
        <w:rPr>
          <w:rFonts w:ascii="Times New Roman" w:hAnsi="Times New Roman" w:cs="Times New Roman"/>
          <w:sz w:val="28"/>
          <w:szCs w:val="28"/>
        </w:rPr>
      </w:pPr>
      <w:r w:rsidRPr="00A62D48">
        <w:rPr>
          <w:rStyle w:val="c2"/>
          <w:rFonts w:ascii="Times New Roman" w:hAnsi="Times New Roman" w:cs="Times New Roman"/>
          <w:color w:val="111111"/>
          <w:sz w:val="28"/>
          <w:szCs w:val="28"/>
        </w:rPr>
        <w:t xml:space="preserve">Приготовить пачку цветной бумаги, которую вы дадите ребенку на растерзание. Суть игры в том, что ребенок сначала рвет листы бумаги на кусочки, потом подбрасывает их вверх. Важно приготовить бумаги много, чтобы ребенок играл до тех пор, пока не потеряет интерес. Затем вместе ликвидировать последствия игры на </w:t>
      </w:r>
      <w:proofErr w:type="gramStart"/>
      <w:r w:rsidRPr="00A62D48">
        <w:rPr>
          <w:rStyle w:val="c2"/>
          <w:rFonts w:ascii="Times New Roman" w:hAnsi="Times New Roman" w:cs="Times New Roman"/>
          <w:color w:val="111111"/>
          <w:sz w:val="28"/>
          <w:szCs w:val="28"/>
        </w:rPr>
        <w:t>полу..</w:t>
      </w:r>
      <w:proofErr w:type="gramEnd"/>
    </w:p>
    <w:p w14:paraId="0E4AC804" w14:textId="77777777" w:rsidR="00C71C4F" w:rsidRPr="00A62D48" w:rsidRDefault="00C71C4F"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5C8CC207" w14:textId="11809E6F" w:rsidR="00C06A59" w:rsidRPr="00A62D48" w:rsidRDefault="00C06A59" w:rsidP="002D7E93">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r w:rsidRPr="00A62D48">
        <w:rPr>
          <w:rFonts w:ascii="Times New Roman" w:eastAsia="Times New Roman" w:hAnsi="Times New Roman" w:cs="Times New Roman"/>
          <w:b/>
          <w:bCs/>
          <w:kern w:val="0"/>
          <w:sz w:val="28"/>
          <w:szCs w:val="28"/>
          <w:lang w:eastAsia="ru-RU"/>
          <w14:ligatures w14:val="none"/>
        </w:rPr>
        <w:lastRenderedPageBreak/>
        <w:t>Чтобы игра получилась, необходимо:</w:t>
      </w:r>
    </w:p>
    <w:p w14:paraId="1EFC604F"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62D48">
        <w:rPr>
          <w:rFonts w:ascii="Times New Roman" w:eastAsia="Times New Roman" w:hAnsi="Times New Roman" w:cs="Times New Roman"/>
          <w:kern w:val="0"/>
          <w:sz w:val="28"/>
          <w:szCs w:val="28"/>
          <w:lang w:eastAsia="ru-RU"/>
          <w14:ligatures w14:val="none"/>
        </w:rPr>
        <w:t>1. Самому взрослому увлечься игрой и стремиться передать это состояние ребенку.</w:t>
      </w:r>
    </w:p>
    <w:p w14:paraId="53078167"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1.1. Вводить игровую задачу в образной, эмоционально-яркой, короткой формулировке, с элементами рифмы или ритма.</w:t>
      </w:r>
    </w:p>
    <w:p w14:paraId="61FC29ED" w14:textId="45FE1AAA"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2. Усложнять, упрощать, варьировать игровые действия и замысел игры с учетом особенностей эмоциональных состояний и поведения </w:t>
      </w:r>
      <w:r w:rsidR="00B97687" w:rsidRPr="00A62D48">
        <w:rPr>
          <w:rFonts w:ascii="Times New Roman" w:eastAsia="Times New Roman" w:hAnsi="Times New Roman" w:cs="Times New Roman"/>
          <w:color w:val="000000"/>
          <w:kern w:val="0"/>
          <w:sz w:val="28"/>
          <w:szCs w:val="28"/>
          <w:lang w:eastAsia="ru-RU"/>
          <w14:ligatures w14:val="none"/>
        </w:rPr>
        <w:t>ребенка</w:t>
      </w:r>
      <w:r w:rsidRPr="00A62D48">
        <w:rPr>
          <w:rFonts w:ascii="Times New Roman" w:eastAsia="Times New Roman" w:hAnsi="Times New Roman" w:cs="Times New Roman"/>
          <w:color w:val="000000"/>
          <w:kern w:val="0"/>
          <w:sz w:val="28"/>
          <w:szCs w:val="28"/>
          <w:lang w:eastAsia="ru-RU"/>
          <w14:ligatures w14:val="none"/>
        </w:rPr>
        <w:t xml:space="preserve">    для поддержания активности и интереса </w:t>
      </w:r>
      <w:r w:rsidR="00B97687" w:rsidRPr="00A62D48">
        <w:rPr>
          <w:rFonts w:ascii="Times New Roman" w:eastAsia="Times New Roman" w:hAnsi="Times New Roman" w:cs="Times New Roman"/>
          <w:color w:val="000000"/>
          <w:kern w:val="0"/>
          <w:sz w:val="28"/>
          <w:szCs w:val="28"/>
          <w:lang w:eastAsia="ru-RU"/>
          <w14:ligatures w14:val="none"/>
        </w:rPr>
        <w:t>его</w:t>
      </w:r>
      <w:r w:rsidRPr="00A62D48">
        <w:rPr>
          <w:rFonts w:ascii="Times New Roman" w:eastAsia="Times New Roman" w:hAnsi="Times New Roman" w:cs="Times New Roman"/>
          <w:color w:val="000000"/>
          <w:kern w:val="0"/>
          <w:sz w:val="28"/>
          <w:szCs w:val="28"/>
          <w:lang w:eastAsia="ru-RU"/>
          <w14:ligatures w14:val="none"/>
        </w:rPr>
        <w:t xml:space="preserve"> к игре.</w:t>
      </w:r>
    </w:p>
    <w:p w14:paraId="21E15D50" w14:textId="4051C36D"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2.1. Изменять темп выполнения игровых действий (увеличивать, замедлять, поддерживать).</w:t>
      </w:r>
    </w:p>
    <w:p w14:paraId="7FFEE4D2"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3. Использовать в игре показ, поиск, вкладывание, замену, передачу игрового предмета, а также использование воображаемых предметов в игре.</w:t>
      </w:r>
    </w:p>
    <w:p w14:paraId="709D51A9" w14:textId="1BE6CEBD"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4. Выбирать водящего считалкой. Менять водящего в соответствии с замыслом и правилами игры.</w:t>
      </w:r>
    </w:p>
    <w:p w14:paraId="5E52A685"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5. Гибко изменять порядок введения игровых задач в поведение ребенка в процессе игрового занятия. Например, так: «Прошу поднять руки тех, кто хочет играть в эту игру, а кто в новую?»</w:t>
      </w:r>
    </w:p>
    <w:p w14:paraId="23CB2C56"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6. Мотивировать соблюдение правил игры через своеобразный договор с ребенком: «Я тебе интересную игру, а ты мне поведение и соблюдение правил игры».</w:t>
      </w:r>
    </w:p>
    <w:p w14:paraId="4470A7EC" w14:textId="0095FC82"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7. Поощрять в игре побочные, непредвиденные, конечные результаты.</w:t>
      </w:r>
    </w:p>
    <w:p w14:paraId="30E6E9EB"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8. Использовать в качестве опорных сигналов иллюстрации игровых задач в процессе введения игровых задач в поведение ребенка.</w:t>
      </w:r>
    </w:p>
    <w:p w14:paraId="25A8A667" w14:textId="77777777"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Задачи игровых сеансов с детьми;</w:t>
      </w:r>
    </w:p>
    <w:p w14:paraId="52048293" w14:textId="77777777" w:rsidR="00C06A59" w:rsidRPr="00A62D48" w:rsidRDefault="00C06A59" w:rsidP="000771AF">
      <w:pPr>
        <w:numPr>
          <w:ilvl w:val="0"/>
          <w:numId w:val="28"/>
        </w:numPr>
        <w:shd w:val="clear" w:color="auto" w:fill="FFFFFF"/>
        <w:spacing w:before="30" w:after="30" w:line="240" w:lineRule="auto"/>
        <w:ind w:left="426" w:firstLine="0"/>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снижение эмоционального напряжения;</w:t>
      </w:r>
    </w:p>
    <w:p w14:paraId="12123458" w14:textId="77777777" w:rsidR="00C06A59" w:rsidRPr="00A62D48" w:rsidRDefault="00C06A59" w:rsidP="000771AF">
      <w:pPr>
        <w:numPr>
          <w:ilvl w:val="0"/>
          <w:numId w:val="28"/>
        </w:numPr>
        <w:shd w:val="clear" w:color="auto" w:fill="FFFFFF"/>
        <w:spacing w:before="30" w:after="30" w:line="240" w:lineRule="auto"/>
        <w:ind w:left="426" w:firstLine="0"/>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формирование моральных представлений;</w:t>
      </w:r>
    </w:p>
    <w:p w14:paraId="5F6EDFDF" w14:textId="77777777" w:rsidR="00C06A59" w:rsidRPr="00A62D48" w:rsidRDefault="00C06A59" w:rsidP="000771AF">
      <w:pPr>
        <w:numPr>
          <w:ilvl w:val="0"/>
          <w:numId w:val="28"/>
        </w:numPr>
        <w:shd w:val="clear" w:color="auto" w:fill="FFFFFF"/>
        <w:spacing w:before="30" w:after="30" w:line="240" w:lineRule="auto"/>
        <w:ind w:left="426" w:firstLine="0"/>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развитие способности понимать эмоциональное состояние другого человека и умение адекватно выразить свое;</w:t>
      </w:r>
    </w:p>
    <w:p w14:paraId="3B8F47ED" w14:textId="17F386EC" w:rsidR="00C06A59" w:rsidRPr="00A62D48" w:rsidRDefault="00C06A59" w:rsidP="000771AF">
      <w:pPr>
        <w:numPr>
          <w:ilvl w:val="0"/>
          <w:numId w:val="28"/>
        </w:numPr>
        <w:shd w:val="clear" w:color="auto" w:fill="FFFFFF"/>
        <w:spacing w:before="30" w:after="30" w:line="240" w:lineRule="auto"/>
        <w:ind w:left="426" w:firstLine="0"/>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коррекция эмоциональной сферы и поведения</w:t>
      </w:r>
      <w:r w:rsidR="002D7E93" w:rsidRPr="00A62D48">
        <w:rPr>
          <w:rFonts w:ascii="Times New Roman" w:eastAsia="Times New Roman" w:hAnsi="Times New Roman" w:cs="Times New Roman"/>
          <w:color w:val="000000"/>
          <w:kern w:val="0"/>
          <w:sz w:val="28"/>
          <w:szCs w:val="28"/>
          <w:lang w:eastAsia="ru-RU"/>
          <w14:ligatures w14:val="none"/>
        </w:rPr>
        <w:t>.</w:t>
      </w:r>
    </w:p>
    <w:p w14:paraId="33D0109B" w14:textId="0F614DC1"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br/>
        <w:t>Агрессивное</w:t>
      </w:r>
      <w:r w:rsidR="002D7E93" w:rsidRPr="00A62D48">
        <w:rPr>
          <w:rFonts w:ascii="Times New Roman" w:eastAsia="Times New Roman" w:hAnsi="Times New Roman" w:cs="Times New Roman"/>
          <w:color w:val="000000"/>
          <w:kern w:val="0"/>
          <w:sz w:val="28"/>
          <w:szCs w:val="28"/>
          <w:lang w:eastAsia="ru-RU"/>
          <w14:ligatures w14:val="none"/>
        </w:rPr>
        <w:t xml:space="preserve"> </w:t>
      </w:r>
      <w:r w:rsidRPr="00A62D48">
        <w:rPr>
          <w:rFonts w:ascii="Times New Roman" w:eastAsia="Times New Roman" w:hAnsi="Times New Roman" w:cs="Times New Roman"/>
          <w:color w:val="000000"/>
          <w:kern w:val="0"/>
          <w:sz w:val="28"/>
          <w:szCs w:val="28"/>
          <w:lang w:eastAsia="ru-RU"/>
          <w14:ligatures w14:val="none"/>
        </w:rPr>
        <w:t xml:space="preserve">поведение детей </w:t>
      </w:r>
      <w:proofErr w:type="gramStart"/>
      <w:r w:rsidR="00A62D48">
        <w:rPr>
          <w:rFonts w:ascii="Times New Roman" w:eastAsia="Times New Roman" w:hAnsi="Times New Roman" w:cs="Times New Roman"/>
          <w:color w:val="000000"/>
          <w:kern w:val="0"/>
          <w:sz w:val="28"/>
          <w:szCs w:val="28"/>
          <w:lang w:eastAsia="ru-RU"/>
          <w14:ligatures w14:val="none"/>
        </w:rPr>
        <w:t xml:space="preserve">- </w:t>
      </w:r>
      <w:r w:rsidRPr="00A62D48">
        <w:rPr>
          <w:rFonts w:ascii="Times New Roman" w:eastAsia="Times New Roman" w:hAnsi="Times New Roman" w:cs="Times New Roman"/>
          <w:color w:val="000000"/>
          <w:kern w:val="0"/>
          <w:sz w:val="28"/>
          <w:szCs w:val="28"/>
          <w:lang w:eastAsia="ru-RU"/>
          <w14:ligatures w14:val="none"/>
        </w:rPr>
        <w:t>это</w:t>
      </w:r>
      <w:proofErr w:type="gramEnd"/>
      <w:r w:rsidRPr="00A62D48">
        <w:rPr>
          <w:rFonts w:ascii="Times New Roman" w:eastAsia="Times New Roman" w:hAnsi="Times New Roman" w:cs="Times New Roman"/>
          <w:color w:val="000000"/>
          <w:kern w:val="0"/>
          <w:sz w:val="28"/>
          <w:szCs w:val="28"/>
          <w:lang w:eastAsia="ru-RU"/>
          <w14:ligatures w14:val="none"/>
        </w:rPr>
        <w:t xml:space="preserve"> средство </w:t>
      </w:r>
      <w:r w:rsidR="002D7E93" w:rsidRPr="00A62D48">
        <w:rPr>
          <w:rFonts w:ascii="Times New Roman" w:eastAsia="Times New Roman" w:hAnsi="Times New Roman" w:cs="Times New Roman"/>
          <w:color w:val="000000"/>
          <w:kern w:val="0"/>
          <w:sz w:val="28"/>
          <w:szCs w:val="28"/>
          <w:lang w:eastAsia="ru-RU"/>
          <w14:ligatures w14:val="none"/>
        </w:rPr>
        <w:t xml:space="preserve">их </w:t>
      </w:r>
      <w:r w:rsidRPr="00A62D48">
        <w:rPr>
          <w:rFonts w:ascii="Times New Roman" w:eastAsia="Times New Roman" w:hAnsi="Times New Roman" w:cs="Times New Roman"/>
          <w:color w:val="000000"/>
          <w:kern w:val="0"/>
          <w:sz w:val="28"/>
          <w:szCs w:val="28"/>
          <w:lang w:eastAsia="ru-RU"/>
          <w14:ligatures w14:val="none"/>
        </w:rPr>
        <w:t>защиты,</w:t>
      </w:r>
      <w:r w:rsidR="002D7E93" w:rsidRPr="00A62D48">
        <w:rPr>
          <w:rFonts w:ascii="Times New Roman" w:eastAsia="Times New Roman" w:hAnsi="Times New Roman" w:cs="Times New Roman"/>
          <w:color w:val="000000"/>
          <w:kern w:val="0"/>
          <w:sz w:val="28"/>
          <w:szCs w:val="28"/>
          <w:lang w:eastAsia="ru-RU"/>
          <w14:ligatures w14:val="none"/>
        </w:rPr>
        <w:t xml:space="preserve"> </w:t>
      </w:r>
      <w:r w:rsidRPr="00A62D48">
        <w:rPr>
          <w:rFonts w:ascii="Times New Roman" w:eastAsia="Times New Roman" w:hAnsi="Times New Roman" w:cs="Times New Roman"/>
          <w:color w:val="000000"/>
          <w:kern w:val="0"/>
          <w:sz w:val="28"/>
          <w:szCs w:val="28"/>
          <w:lang w:eastAsia="ru-RU"/>
          <w14:ligatures w14:val="none"/>
        </w:rPr>
        <w:t>помощи самому себе.</w:t>
      </w:r>
      <w:r w:rsidR="002D7E93" w:rsidRPr="00A62D48">
        <w:rPr>
          <w:rFonts w:ascii="Times New Roman" w:eastAsia="Times New Roman" w:hAnsi="Times New Roman" w:cs="Times New Roman"/>
          <w:color w:val="000000"/>
          <w:kern w:val="0"/>
          <w:sz w:val="28"/>
          <w:szCs w:val="28"/>
          <w:lang w:eastAsia="ru-RU"/>
          <w14:ligatures w14:val="none"/>
        </w:rPr>
        <w:t xml:space="preserve"> Поэтому всегда необходимо оградить ребенка от его последствий. </w:t>
      </w:r>
    </w:p>
    <w:p w14:paraId="5019E2E0" w14:textId="6F6C2A2A" w:rsidR="00C06A59" w:rsidRPr="00A62D48" w:rsidRDefault="00C06A59"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Задача </w:t>
      </w:r>
      <w:r w:rsidR="002D7E93" w:rsidRPr="00A62D48">
        <w:rPr>
          <w:rFonts w:ascii="Times New Roman" w:eastAsia="Times New Roman" w:hAnsi="Times New Roman" w:cs="Times New Roman"/>
          <w:color w:val="000000"/>
          <w:kern w:val="0"/>
          <w:sz w:val="28"/>
          <w:szCs w:val="28"/>
          <w:lang w:eastAsia="ru-RU"/>
          <w14:ligatures w14:val="none"/>
        </w:rPr>
        <w:t>взрослого</w:t>
      </w:r>
      <w:r w:rsidRPr="00A62D48">
        <w:rPr>
          <w:rFonts w:ascii="Times New Roman" w:eastAsia="Times New Roman" w:hAnsi="Times New Roman" w:cs="Times New Roman"/>
          <w:color w:val="000000"/>
          <w:kern w:val="0"/>
          <w:sz w:val="28"/>
          <w:szCs w:val="28"/>
          <w:lang w:eastAsia="ru-RU"/>
          <w14:ligatures w14:val="none"/>
        </w:rPr>
        <w:t>,</w:t>
      </w:r>
      <w:r w:rsidR="002D7E93" w:rsidRPr="00A62D48">
        <w:rPr>
          <w:rFonts w:ascii="Times New Roman" w:eastAsia="Times New Roman" w:hAnsi="Times New Roman" w:cs="Times New Roman"/>
          <w:color w:val="000000"/>
          <w:kern w:val="0"/>
          <w:sz w:val="28"/>
          <w:szCs w:val="28"/>
          <w:lang w:eastAsia="ru-RU"/>
          <w14:ligatures w14:val="none"/>
        </w:rPr>
        <w:t xml:space="preserve"> </w:t>
      </w:r>
      <w:r w:rsidRPr="00A62D48">
        <w:rPr>
          <w:rFonts w:ascii="Times New Roman" w:eastAsia="Times New Roman" w:hAnsi="Times New Roman" w:cs="Times New Roman"/>
          <w:color w:val="000000"/>
          <w:kern w:val="0"/>
          <w:sz w:val="28"/>
          <w:szCs w:val="28"/>
          <w:lang w:eastAsia="ru-RU"/>
          <w14:ligatures w14:val="none"/>
        </w:rPr>
        <w:t xml:space="preserve">состоит в том, чтобы как можно раньше начать работу </w:t>
      </w:r>
      <w:r w:rsidR="002D7E93" w:rsidRPr="00A62D48">
        <w:rPr>
          <w:rFonts w:ascii="Times New Roman" w:eastAsia="Times New Roman" w:hAnsi="Times New Roman" w:cs="Times New Roman"/>
          <w:color w:val="000000"/>
          <w:kern w:val="0"/>
          <w:sz w:val="28"/>
          <w:szCs w:val="28"/>
          <w:lang w:eastAsia="ru-RU"/>
          <w14:ligatures w14:val="none"/>
        </w:rPr>
        <w:t>агрессией</w:t>
      </w:r>
      <w:r w:rsidRPr="00A62D48">
        <w:rPr>
          <w:rFonts w:ascii="Times New Roman" w:eastAsia="Times New Roman" w:hAnsi="Times New Roman" w:cs="Times New Roman"/>
          <w:color w:val="000000"/>
          <w:kern w:val="0"/>
          <w:sz w:val="28"/>
          <w:szCs w:val="28"/>
          <w:lang w:eastAsia="ru-RU"/>
          <w14:ligatures w14:val="none"/>
        </w:rPr>
        <w:t xml:space="preserve">, сгладить особенности поведения, закрепить другой поведенческий стереотип. </w:t>
      </w:r>
    </w:p>
    <w:p w14:paraId="3ABBA8B6" w14:textId="77777777" w:rsidR="00453560" w:rsidRPr="00A62D48" w:rsidRDefault="00453560" w:rsidP="002D7E9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6D72F709" w14:textId="77777777" w:rsidR="00453560" w:rsidRPr="00A62D48" w:rsidRDefault="00453560" w:rsidP="00453560">
      <w:pPr>
        <w:shd w:val="clear" w:color="auto" w:fill="FFFFFF"/>
        <w:spacing w:after="0" w:line="240" w:lineRule="auto"/>
        <w:jc w:val="right"/>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 xml:space="preserve">Материал подготовила </w:t>
      </w:r>
    </w:p>
    <w:p w14:paraId="42B13894" w14:textId="4C442602" w:rsidR="00453560" w:rsidRPr="00A62D48" w:rsidRDefault="00453560" w:rsidP="00453560">
      <w:pPr>
        <w:shd w:val="clear" w:color="auto" w:fill="FFFFFF"/>
        <w:spacing w:after="0" w:line="240" w:lineRule="auto"/>
        <w:jc w:val="right"/>
        <w:rPr>
          <w:rFonts w:ascii="Times New Roman" w:eastAsia="Times New Roman" w:hAnsi="Times New Roman" w:cs="Times New Roman"/>
          <w:color w:val="000000"/>
          <w:kern w:val="0"/>
          <w:sz w:val="28"/>
          <w:szCs w:val="28"/>
          <w:lang w:eastAsia="ru-RU"/>
          <w14:ligatures w14:val="none"/>
        </w:rPr>
      </w:pPr>
      <w:r w:rsidRPr="00A62D48">
        <w:rPr>
          <w:rFonts w:ascii="Times New Roman" w:eastAsia="Times New Roman" w:hAnsi="Times New Roman" w:cs="Times New Roman"/>
          <w:color w:val="000000"/>
          <w:kern w:val="0"/>
          <w:sz w:val="28"/>
          <w:szCs w:val="28"/>
          <w:lang w:eastAsia="ru-RU"/>
          <w14:ligatures w14:val="none"/>
        </w:rPr>
        <w:t>Пивнева А.А., педагог-психолог</w:t>
      </w:r>
    </w:p>
    <w:p w14:paraId="0DABE84A" w14:textId="7C2D8D10" w:rsidR="00C06A59" w:rsidRPr="00A62D48" w:rsidRDefault="00C06A59" w:rsidP="00453560">
      <w:pPr>
        <w:pStyle w:val="c0"/>
        <w:shd w:val="clear" w:color="auto" w:fill="FFFFFF"/>
        <w:spacing w:before="0" w:beforeAutospacing="0" w:after="0" w:afterAutospacing="0"/>
        <w:ind w:right="-126"/>
        <w:jc w:val="right"/>
        <w:rPr>
          <w:rStyle w:val="c1"/>
          <w:rFonts w:ascii="Arial" w:hAnsi="Arial" w:cs="Arial"/>
          <w:color w:val="000000"/>
          <w:sz w:val="28"/>
          <w:szCs w:val="28"/>
        </w:rPr>
      </w:pPr>
    </w:p>
    <w:p w14:paraId="3B99E6F6" w14:textId="77777777" w:rsidR="00C06A59" w:rsidRPr="00A62D48" w:rsidRDefault="00C06A59"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61B576A4" w14:textId="77777777" w:rsidR="00C06A59" w:rsidRPr="00A62D48" w:rsidRDefault="00C06A59"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366E2277"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6C1550F8"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3417ACDD"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7E414E2B"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5F62CA03"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76E219DF"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4B4FBE66" w14:textId="77777777" w:rsidR="002D7E93" w:rsidRPr="00A62D48" w:rsidRDefault="002D7E93" w:rsidP="002D7E93">
      <w:pPr>
        <w:pStyle w:val="c0"/>
        <w:shd w:val="clear" w:color="auto" w:fill="FFFFFF"/>
        <w:spacing w:before="0" w:beforeAutospacing="0" w:after="0" w:afterAutospacing="0"/>
        <w:ind w:right="-126"/>
        <w:jc w:val="both"/>
        <w:rPr>
          <w:rStyle w:val="c1"/>
          <w:rFonts w:ascii="Arial" w:hAnsi="Arial" w:cs="Arial"/>
          <w:color w:val="000000"/>
          <w:sz w:val="28"/>
          <w:szCs w:val="28"/>
        </w:rPr>
      </w:pPr>
    </w:p>
    <w:p w14:paraId="63DDB1DE" w14:textId="77777777" w:rsidR="009F6E47" w:rsidRPr="00A62D48" w:rsidRDefault="009F6E47" w:rsidP="002D7E93">
      <w:pPr>
        <w:rPr>
          <w:sz w:val="28"/>
          <w:szCs w:val="28"/>
        </w:rPr>
      </w:pPr>
    </w:p>
    <w:sectPr w:rsidR="009F6E47" w:rsidRPr="00A62D48" w:rsidSect="002D7E93">
      <w:pgSz w:w="11906" w:h="16838"/>
      <w:pgMar w:top="851"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C61"/>
    <w:multiLevelType w:val="multilevel"/>
    <w:tmpl w:val="B7AC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4AC1"/>
    <w:multiLevelType w:val="multilevel"/>
    <w:tmpl w:val="2EB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C0D04"/>
    <w:multiLevelType w:val="multilevel"/>
    <w:tmpl w:val="02E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4BD5"/>
    <w:multiLevelType w:val="multilevel"/>
    <w:tmpl w:val="F48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477E9"/>
    <w:multiLevelType w:val="multilevel"/>
    <w:tmpl w:val="F7B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F323F"/>
    <w:multiLevelType w:val="hybridMultilevel"/>
    <w:tmpl w:val="65B6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4D2BD6"/>
    <w:multiLevelType w:val="multilevel"/>
    <w:tmpl w:val="B1E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77E72"/>
    <w:multiLevelType w:val="multilevel"/>
    <w:tmpl w:val="7D5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B1E66"/>
    <w:multiLevelType w:val="hybridMultilevel"/>
    <w:tmpl w:val="7014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8C19C7"/>
    <w:multiLevelType w:val="hybridMultilevel"/>
    <w:tmpl w:val="4A0C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D4DDE"/>
    <w:multiLevelType w:val="multilevel"/>
    <w:tmpl w:val="FBA0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620D9"/>
    <w:multiLevelType w:val="multilevel"/>
    <w:tmpl w:val="C6F42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3D5B8A"/>
    <w:multiLevelType w:val="multilevel"/>
    <w:tmpl w:val="29007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0523D"/>
    <w:multiLevelType w:val="multilevel"/>
    <w:tmpl w:val="72A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B87779"/>
    <w:multiLevelType w:val="multilevel"/>
    <w:tmpl w:val="0D90CF9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C23EC"/>
    <w:multiLevelType w:val="multilevel"/>
    <w:tmpl w:val="A6F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85B31"/>
    <w:multiLevelType w:val="multilevel"/>
    <w:tmpl w:val="737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212CE"/>
    <w:multiLevelType w:val="multilevel"/>
    <w:tmpl w:val="595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D566C"/>
    <w:multiLevelType w:val="multilevel"/>
    <w:tmpl w:val="77D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12BCF"/>
    <w:multiLevelType w:val="multilevel"/>
    <w:tmpl w:val="9E0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21C7"/>
    <w:multiLevelType w:val="multilevel"/>
    <w:tmpl w:val="23420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C27B97"/>
    <w:multiLevelType w:val="multilevel"/>
    <w:tmpl w:val="32F6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A6513A"/>
    <w:multiLevelType w:val="multilevel"/>
    <w:tmpl w:val="CD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B2D41"/>
    <w:multiLevelType w:val="multilevel"/>
    <w:tmpl w:val="BA2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F1B7C"/>
    <w:multiLevelType w:val="multilevel"/>
    <w:tmpl w:val="205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E1C3F"/>
    <w:multiLevelType w:val="multilevel"/>
    <w:tmpl w:val="9942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F7279D"/>
    <w:multiLevelType w:val="multilevel"/>
    <w:tmpl w:val="E8CC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CC6AC6"/>
    <w:multiLevelType w:val="multilevel"/>
    <w:tmpl w:val="1422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2F3D94"/>
    <w:multiLevelType w:val="multilevel"/>
    <w:tmpl w:val="36D88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A0845"/>
    <w:multiLevelType w:val="multilevel"/>
    <w:tmpl w:val="D81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C6B28"/>
    <w:multiLevelType w:val="multilevel"/>
    <w:tmpl w:val="7D0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C7EEA"/>
    <w:multiLevelType w:val="multilevel"/>
    <w:tmpl w:val="55A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A4300"/>
    <w:multiLevelType w:val="multilevel"/>
    <w:tmpl w:val="120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776106">
    <w:abstractNumId w:val="19"/>
  </w:num>
  <w:num w:numId="2" w16cid:durableId="1181697413">
    <w:abstractNumId w:val="32"/>
  </w:num>
  <w:num w:numId="3" w16cid:durableId="540872502">
    <w:abstractNumId w:val="13"/>
  </w:num>
  <w:num w:numId="4" w16cid:durableId="897210182">
    <w:abstractNumId w:val="11"/>
  </w:num>
  <w:num w:numId="5" w16cid:durableId="671108866">
    <w:abstractNumId w:val="20"/>
  </w:num>
  <w:num w:numId="6" w16cid:durableId="1835411273">
    <w:abstractNumId w:val="26"/>
  </w:num>
  <w:num w:numId="7" w16cid:durableId="1296448738">
    <w:abstractNumId w:val="12"/>
  </w:num>
  <w:num w:numId="8" w16cid:durableId="1913389533">
    <w:abstractNumId w:val="28"/>
  </w:num>
  <w:num w:numId="9" w16cid:durableId="1558782843">
    <w:abstractNumId w:val="6"/>
  </w:num>
  <w:num w:numId="10" w16cid:durableId="1030570915">
    <w:abstractNumId w:val="18"/>
  </w:num>
  <w:num w:numId="11" w16cid:durableId="862131079">
    <w:abstractNumId w:val="29"/>
  </w:num>
  <w:num w:numId="12" w16cid:durableId="114325428">
    <w:abstractNumId w:val="15"/>
  </w:num>
  <w:num w:numId="13" w16cid:durableId="1519007777">
    <w:abstractNumId w:val="31"/>
  </w:num>
  <w:num w:numId="14" w16cid:durableId="1968003850">
    <w:abstractNumId w:val="30"/>
  </w:num>
  <w:num w:numId="15" w16cid:durableId="2099204187">
    <w:abstractNumId w:val="25"/>
  </w:num>
  <w:num w:numId="16" w16cid:durableId="183129586">
    <w:abstractNumId w:val="2"/>
  </w:num>
  <w:num w:numId="17" w16cid:durableId="958412672">
    <w:abstractNumId w:val="23"/>
  </w:num>
  <w:num w:numId="18" w16cid:durableId="2051370987">
    <w:abstractNumId w:val="24"/>
  </w:num>
  <w:num w:numId="19" w16cid:durableId="2038040716">
    <w:abstractNumId w:val="16"/>
  </w:num>
  <w:num w:numId="20" w16cid:durableId="1883130077">
    <w:abstractNumId w:val="3"/>
  </w:num>
  <w:num w:numId="21" w16cid:durableId="2109767258">
    <w:abstractNumId w:val="0"/>
  </w:num>
  <w:num w:numId="22" w16cid:durableId="11149225">
    <w:abstractNumId w:val="1"/>
  </w:num>
  <w:num w:numId="23" w16cid:durableId="944119844">
    <w:abstractNumId w:val="21"/>
  </w:num>
  <w:num w:numId="24" w16cid:durableId="1098521350">
    <w:abstractNumId w:val="10"/>
  </w:num>
  <w:num w:numId="25" w16cid:durableId="2034719888">
    <w:abstractNumId w:val="22"/>
  </w:num>
  <w:num w:numId="26" w16cid:durableId="576862364">
    <w:abstractNumId w:val="17"/>
  </w:num>
  <w:num w:numId="27" w16cid:durableId="1693727401">
    <w:abstractNumId w:val="27"/>
  </w:num>
  <w:num w:numId="28" w16cid:durableId="98454613">
    <w:abstractNumId w:val="7"/>
  </w:num>
  <w:num w:numId="29" w16cid:durableId="1712194793">
    <w:abstractNumId w:val="4"/>
  </w:num>
  <w:num w:numId="30" w16cid:durableId="1446659750">
    <w:abstractNumId w:val="5"/>
  </w:num>
  <w:num w:numId="31" w16cid:durableId="1907912098">
    <w:abstractNumId w:val="9"/>
  </w:num>
  <w:num w:numId="32" w16cid:durableId="490633669">
    <w:abstractNumId w:val="14"/>
  </w:num>
  <w:num w:numId="33" w16cid:durableId="744379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6"/>
    <w:rsid w:val="00012054"/>
    <w:rsid w:val="00021F40"/>
    <w:rsid w:val="00041896"/>
    <w:rsid w:val="00067AA9"/>
    <w:rsid w:val="000771AF"/>
    <w:rsid w:val="001854DD"/>
    <w:rsid w:val="00255584"/>
    <w:rsid w:val="0028223B"/>
    <w:rsid w:val="002D7E93"/>
    <w:rsid w:val="003922AD"/>
    <w:rsid w:val="00392C46"/>
    <w:rsid w:val="00453560"/>
    <w:rsid w:val="004928C5"/>
    <w:rsid w:val="006F4B7B"/>
    <w:rsid w:val="009B2909"/>
    <w:rsid w:val="009F6E47"/>
    <w:rsid w:val="00A62D48"/>
    <w:rsid w:val="00B97687"/>
    <w:rsid w:val="00C06A59"/>
    <w:rsid w:val="00C550BB"/>
    <w:rsid w:val="00C71C4F"/>
    <w:rsid w:val="00D62A32"/>
    <w:rsid w:val="00DB65AE"/>
    <w:rsid w:val="00F45CD4"/>
    <w:rsid w:val="00F66551"/>
    <w:rsid w:val="00F6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B30"/>
  <w15:chartTrackingRefBased/>
  <w15:docId w15:val="{069D1EB7-5B82-474B-B990-E729BC8C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F6E4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9">
    <w:name w:val="c9"/>
    <w:basedOn w:val="a0"/>
    <w:rsid w:val="009F6E47"/>
  </w:style>
  <w:style w:type="paragraph" w:customStyle="1" w:styleId="c23">
    <w:name w:val="c23"/>
    <w:basedOn w:val="a"/>
    <w:rsid w:val="009F6E4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9F6E47"/>
  </w:style>
  <w:style w:type="paragraph" w:customStyle="1" w:styleId="c6">
    <w:name w:val="c6"/>
    <w:basedOn w:val="a"/>
    <w:rsid w:val="009F6E4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9F6E47"/>
  </w:style>
  <w:style w:type="paragraph" w:customStyle="1" w:styleId="c3">
    <w:name w:val="c3"/>
    <w:basedOn w:val="a"/>
    <w:rsid w:val="000120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
    <w:name w:val="c7"/>
    <w:basedOn w:val="a0"/>
    <w:rsid w:val="00012054"/>
  </w:style>
  <w:style w:type="character" w:customStyle="1" w:styleId="c10">
    <w:name w:val="c10"/>
    <w:basedOn w:val="a0"/>
    <w:rsid w:val="00012054"/>
  </w:style>
  <w:style w:type="character" w:customStyle="1" w:styleId="c15">
    <w:name w:val="c15"/>
    <w:basedOn w:val="a0"/>
    <w:rsid w:val="00012054"/>
  </w:style>
  <w:style w:type="paragraph" w:customStyle="1" w:styleId="c12">
    <w:name w:val="c12"/>
    <w:basedOn w:val="a"/>
    <w:rsid w:val="000120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
    <w:name w:val="c11"/>
    <w:basedOn w:val="a"/>
    <w:rsid w:val="000120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
    <w:name w:val="c2"/>
    <w:basedOn w:val="a0"/>
    <w:rsid w:val="00012054"/>
  </w:style>
  <w:style w:type="character" w:customStyle="1" w:styleId="c25">
    <w:name w:val="c25"/>
    <w:basedOn w:val="a0"/>
    <w:rsid w:val="00012054"/>
  </w:style>
  <w:style w:type="paragraph" w:styleId="a3">
    <w:name w:val="List Paragraph"/>
    <w:basedOn w:val="a"/>
    <w:uiPriority w:val="34"/>
    <w:qFormat/>
    <w:rsid w:val="00DB65AE"/>
    <w:pPr>
      <w:ind w:left="720"/>
      <w:contextualSpacing/>
    </w:pPr>
  </w:style>
  <w:style w:type="paragraph" w:styleId="a4">
    <w:name w:val="No Spacing"/>
    <w:uiPriority w:val="1"/>
    <w:qFormat/>
    <w:rsid w:val="00282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9743">
      <w:bodyDiv w:val="1"/>
      <w:marLeft w:val="0"/>
      <w:marRight w:val="0"/>
      <w:marTop w:val="0"/>
      <w:marBottom w:val="0"/>
      <w:divBdr>
        <w:top w:val="none" w:sz="0" w:space="0" w:color="auto"/>
        <w:left w:val="none" w:sz="0" w:space="0" w:color="auto"/>
        <w:bottom w:val="none" w:sz="0" w:space="0" w:color="auto"/>
        <w:right w:val="none" w:sz="0" w:space="0" w:color="auto"/>
      </w:divBdr>
    </w:div>
    <w:div w:id="117459278">
      <w:bodyDiv w:val="1"/>
      <w:marLeft w:val="0"/>
      <w:marRight w:val="0"/>
      <w:marTop w:val="0"/>
      <w:marBottom w:val="0"/>
      <w:divBdr>
        <w:top w:val="none" w:sz="0" w:space="0" w:color="auto"/>
        <w:left w:val="none" w:sz="0" w:space="0" w:color="auto"/>
        <w:bottom w:val="none" w:sz="0" w:space="0" w:color="auto"/>
        <w:right w:val="none" w:sz="0" w:space="0" w:color="auto"/>
      </w:divBdr>
    </w:div>
    <w:div w:id="927731605">
      <w:bodyDiv w:val="1"/>
      <w:marLeft w:val="0"/>
      <w:marRight w:val="0"/>
      <w:marTop w:val="0"/>
      <w:marBottom w:val="0"/>
      <w:divBdr>
        <w:top w:val="none" w:sz="0" w:space="0" w:color="auto"/>
        <w:left w:val="none" w:sz="0" w:space="0" w:color="auto"/>
        <w:bottom w:val="none" w:sz="0" w:space="0" w:color="auto"/>
        <w:right w:val="none" w:sz="0" w:space="0" w:color="auto"/>
      </w:divBdr>
    </w:div>
    <w:div w:id="982155204">
      <w:bodyDiv w:val="1"/>
      <w:marLeft w:val="0"/>
      <w:marRight w:val="0"/>
      <w:marTop w:val="0"/>
      <w:marBottom w:val="0"/>
      <w:divBdr>
        <w:top w:val="none" w:sz="0" w:space="0" w:color="auto"/>
        <w:left w:val="none" w:sz="0" w:space="0" w:color="auto"/>
        <w:bottom w:val="none" w:sz="0" w:space="0" w:color="auto"/>
        <w:right w:val="none" w:sz="0" w:space="0" w:color="auto"/>
      </w:divBdr>
    </w:div>
    <w:div w:id="1034230902">
      <w:bodyDiv w:val="1"/>
      <w:marLeft w:val="0"/>
      <w:marRight w:val="0"/>
      <w:marTop w:val="0"/>
      <w:marBottom w:val="0"/>
      <w:divBdr>
        <w:top w:val="none" w:sz="0" w:space="0" w:color="auto"/>
        <w:left w:val="none" w:sz="0" w:space="0" w:color="auto"/>
        <w:bottom w:val="none" w:sz="0" w:space="0" w:color="auto"/>
        <w:right w:val="none" w:sz="0" w:space="0" w:color="auto"/>
      </w:divBdr>
    </w:div>
    <w:div w:id="1124957872">
      <w:bodyDiv w:val="1"/>
      <w:marLeft w:val="0"/>
      <w:marRight w:val="0"/>
      <w:marTop w:val="0"/>
      <w:marBottom w:val="0"/>
      <w:divBdr>
        <w:top w:val="none" w:sz="0" w:space="0" w:color="auto"/>
        <w:left w:val="none" w:sz="0" w:space="0" w:color="auto"/>
        <w:bottom w:val="none" w:sz="0" w:space="0" w:color="auto"/>
        <w:right w:val="none" w:sz="0" w:space="0" w:color="auto"/>
      </w:divBdr>
    </w:div>
    <w:div w:id="16927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19</cp:revision>
  <cp:lastPrinted>2023-10-31T11:18:00Z</cp:lastPrinted>
  <dcterms:created xsi:type="dcterms:W3CDTF">2023-10-31T07:16:00Z</dcterms:created>
  <dcterms:modified xsi:type="dcterms:W3CDTF">2023-11-23T10:27:00Z</dcterms:modified>
</cp:coreProperties>
</file>